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CE34" w14:textId="77777777" w:rsidR="00375177" w:rsidRPr="000034F1" w:rsidRDefault="00375177" w:rsidP="000034F1">
      <w:pPr>
        <w:jc w:val="center"/>
        <w:rPr>
          <w:b/>
          <w:bCs/>
          <w:color w:val="002060"/>
          <w:sz w:val="28"/>
          <w:szCs w:val="28"/>
        </w:rPr>
      </w:pPr>
      <w:r w:rsidRPr="000034F1">
        <w:rPr>
          <w:b/>
          <w:bCs/>
          <w:color w:val="002060"/>
          <w:sz w:val="28"/>
          <w:szCs w:val="28"/>
        </w:rPr>
        <w:t>Summary of Role</w:t>
      </w:r>
    </w:p>
    <w:p w14:paraId="4F5DA658" w14:textId="77777777" w:rsidR="008C226E" w:rsidRDefault="008C226E" w:rsidP="0057281E">
      <w:pPr>
        <w:rPr>
          <w:sz w:val="24"/>
          <w:szCs w:val="24"/>
        </w:rPr>
      </w:pPr>
    </w:p>
    <w:p w14:paraId="53AD5BA5" w14:textId="296D25D7" w:rsidR="000034F1" w:rsidRPr="00A43425" w:rsidRDefault="00C75ECC" w:rsidP="00A43425">
      <w:pPr>
        <w:rPr>
          <w:sz w:val="24"/>
          <w:szCs w:val="24"/>
        </w:rPr>
      </w:pPr>
      <w:r w:rsidRPr="00A43425">
        <w:rPr>
          <w:sz w:val="24"/>
          <w:szCs w:val="24"/>
        </w:rPr>
        <w:t>The</w:t>
      </w:r>
      <w:r w:rsidR="00A00E76" w:rsidRPr="00A43425">
        <w:rPr>
          <w:sz w:val="24"/>
          <w:szCs w:val="24"/>
        </w:rPr>
        <w:t xml:space="preserve"> </w:t>
      </w:r>
      <w:r w:rsidR="008277A3">
        <w:rPr>
          <w:sz w:val="24"/>
          <w:szCs w:val="24"/>
        </w:rPr>
        <w:t>Media</w:t>
      </w:r>
      <w:r w:rsidRPr="00A43425">
        <w:rPr>
          <w:sz w:val="24"/>
          <w:szCs w:val="24"/>
        </w:rPr>
        <w:t xml:space="preserve"> Assistant</w:t>
      </w:r>
      <w:r w:rsidR="00A00E76" w:rsidRPr="00A43425">
        <w:rPr>
          <w:sz w:val="24"/>
          <w:szCs w:val="24"/>
        </w:rPr>
        <w:t xml:space="preserve"> will </w:t>
      </w:r>
      <w:r w:rsidR="003A275E" w:rsidRPr="00A43425">
        <w:rPr>
          <w:sz w:val="24"/>
          <w:szCs w:val="24"/>
        </w:rPr>
        <w:t>be</w:t>
      </w:r>
      <w:r w:rsidR="008C226E" w:rsidRPr="00A43425">
        <w:rPr>
          <w:sz w:val="24"/>
          <w:szCs w:val="24"/>
        </w:rPr>
        <w:t xml:space="preserve"> part of the Communications team, </w:t>
      </w:r>
      <w:r w:rsidRPr="00A43425">
        <w:rPr>
          <w:sz w:val="24"/>
          <w:szCs w:val="24"/>
        </w:rPr>
        <w:t>work</w:t>
      </w:r>
      <w:r w:rsidR="008C226E" w:rsidRPr="00A43425">
        <w:rPr>
          <w:sz w:val="24"/>
          <w:szCs w:val="24"/>
        </w:rPr>
        <w:t>ing</w:t>
      </w:r>
      <w:r w:rsidRPr="00A43425">
        <w:rPr>
          <w:sz w:val="24"/>
          <w:szCs w:val="24"/>
        </w:rPr>
        <w:t xml:space="preserve"> closely with the Communications and Engagement Manager</w:t>
      </w:r>
      <w:r w:rsidR="002648B0" w:rsidRPr="00A43425">
        <w:rPr>
          <w:sz w:val="24"/>
          <w:szCs w:val="24"/>
        </w:rPr>
        <w:t xml:space="preserve"> on </w:t>
      </w:r>
      <w:r w:rsidR="00A43425">
        <w:rPr>
          <w:sz w:val="24"/>
          <w:szCs w:val="24"/>
        </w:rPr>
        <w:t xml:space="preserve">the Mission’s </w:t>
      </w:r>
      <w:r w:rsidR="002648B0" w:rsidRPr="00A43425">
        <w:rPr>
          <w:sz w:val="24"/>
          <w:szCs w:val="24"/>
        </w:rPr>
        <w:t xml:space="preserve">outbound </w:t>
      </w:r>
      <w:r w:rsidR="00A43425">
        <w:rPr>
          <w:sz w:val="24"/>
          <w:szCs w:val="24"/>
        </w:rPr>
        <w:t>messaging</w:t>
      </w:r>
      <w:r w:rsidR="002648B0" w:rsidRPr="00A43425">
        <w:rPr>
          <w:sz w:val="24"/>
          <w:szCs w:val="24"/>
        </w:rPr>
        <w:t xml:space="preserve">, </w:t>
      </w:r>
      <w:r w:rsidR="008277A3">
        <w:rPr>
          <w:sz w:val="24"/>
          <w:szCs w:val="24"/>
        </w:rPr>
        <w:t>particularly in terms of video content.</w:t>
      </w:r>
    </w:p>
    <w:p w14:paraId="31630F7A" w14:textId="2CA0B077" w:rsidR="008C226E" w:rsidRPr="00A43425" w:rsidRDefault="008C226E" w:rsidP="00A43425">
      <w:pPr>
        <w:rPr>
          <w:sz w:val="24"/>
          <w:szCs w:val="24"/>
        </w:rPr>
      </w:pPr>
      <w:r w:rsidRPr="00A43425">
        <w:rPr>
          <w:sz w:val="24"/>
          <w:szCs w:val="24"/>
        </w:rPr>
        <w:t xml:space="preserve">The successful candidate will get to know </w:t>
      </w:r>
      <w:r w:rsidR="00857E8C">
        <w:rPr>
          <w:sz w:val="24"/>
          <w:szCs w:val="24"/>
        </w:rPr>
        <w:t>EMF</w:t>
      </w:r>
      <w:r w:rsidRPr="00A43425">
        <w:rPr>
          <w:sz w:val="24"/>
          <w:szCs w:val="24"/>
        </w:rPr>
        <w:t xml:space="preserve"> workers across Europe</w:t>
      </w:r>
      <w:r w:rsidR="007974C6">
        <w:rPr>
          <w:sz w:val="24"/>
          <w:szCs w:val="24"/>
        </w:rPr>
        <w:t xml:space="preserve"> and produce</w:t>
      </w:r>
      <w:r w:rsidR="008277A3">
        <w:rPr>
          <w:sz w:val="24"/>
          <w:szCs w:val="24"/>
        </w:rPr>
        <w:t xml:space="preserve"> the necessary videos for </w:t>
      </w:r>
      <w:r w:rsidR="00861EF1">
        <w:rPr>
          <w:sz w:val="24"/>
          <w:szCs w:val="24"/>
        </w:rPr>
        <w:t xml:space="preserve">both </w:t>
      </w:r>
      <w:r w:rsidR="007974C6">
        <w:rPr>
          <w:sz w:val="24"/>
          <w:szCs w:val="24"/>
        </w:rPr>
        <w:t>outbound marketing and internal needs</w:t>
      </w:r>
      <w:r w:rsidR="005B11B8">
        <w:rPr>
          <w:sz w:val="24"/>
          <w:szCs w:val="24"/>
        </w:rPr>
        <w:t xml:space="preserve">.  </w:t>
      </w:r>
      <w:r w:rsidR="00461038" w:rsidRPr="00A43425">
        <w:rPr>
          <w:sz w:val="24"/>
          <w:szCs w:val="24"/>
        </w:rPr>
        <w:t xml:space="preserve">He / she will have a heart for the work of the gospel in Europe, and a </w:t>
      </w:r>
      <w:r w:rsidR="003C12D1">
        <w:rPr>
          <w:sz w:val="24"/>
          <w:szCs w:val="24"/>
        </w:rPr>
        <w:t>passion</w:t>
      </w:r>
      <w:r w:rsidR="00461038" w:rsidRPr="00A43425">
        <w:rPr>
          <w:sz w:val="24"/>
          <w:szCs w:val="24"/>
        </w:rPr>
        <w:t xml:space="preserve"> for </w:t>
      </w:r>
      <w:r w:rsidR="005B11B8">
        <w:rPr>
          <w:sz w:val="24"/>
          <w:szCs w:val="24"/>
        </w:rPr>
        <w:t xml:space="preserve">sharing </w:t>
      </w:r>
      <w:r w:rsidR="00857E8C">
        <w:rPr>
          <w:sz w:val="24"/>
          <w:szCs w:val="24"/>
        </w:rPr>
        <w:t>EMF’s</w:t>
      </w:r>
      <w:r w:rsidR="00D50A10">
        <w:rPr>
          <w:sz w:val="24"/>
          <w:szCs w:val="24"/>
        </w:rPr>
        <w:t xml:space="preserve"> ongoing story</w:t>
      </w:r>
      <w:r w:rsidR="005B11B8" w:rsidRPr="00A43425">
        <w:rPr>
          <w:sz w:val="24"/>
          <w:szCs w:val="24"/>
        </w:rPr>
        <w:t xml:space="preserve"> with supporters</w:t>
      </w:r>
      <w:r w:rsidR="003C12D1">
        <w:rPr>
          <w:sz w:val="24"/>
          <w:szCs w:val="24"/>
        </w:rPr>
        <w:t>,</w:t>
      </w:r>
      <w:r w:rsidR="005B11B8" w:rsidRPr="00A43425">
        <w:rPr>
          <w:sz w:val="24"/>
          <w:szCs w:val="24"/>
        </w:rPr>
        <w:t xml:space="preserve"> </w:t>
      </w:r>
      <w:r w:rsidR="00DB227C" w:rsidRPr="00A43425">
        <w:rPr>
          <w:sz w:val="24"/>
          <w:szCs w:val="24"/>
        </w:rPr>
        <w:t>using the</w:t>
      </w:r>
      <w:r w:rsidR="00461038" w:rsidRPr="00A43425">
        <w:rPr>
          <w:sz w:val="24"/>
          <w:szCs w:val="24"/>
        </w:rPr>
        <w:t xml:space="preserve"> means available.</w:t>
      </w:r>
    </w:p>
    <w:p w14:paraId="72CCFF14" w14:textId="5B6D6340" w:rsidR="00570CFC" w:rsidRPr="00A43425" w:rsidRDefault="00570CFC" w:rsidP="00861EF1">
      <w:pPr>
        <w:ind w:left="0"/>
        <w:rPr>
          <w:sz w:val="24"/>
          <w:szCs w:val="24"/>
        </w:rPr>
      </w:pPr>
    </w:p>
    <w:p w14:paraId="27D7828F" w14:textId="64B7510F" w:rsidR="00CB6CCD" w:rsidRPr="00A43425" w:rsidRDefault="00861EF1" w:rsidP="00A43425">
      <w:pPr>
        <w:pStyle w:val="ListParagraph"/>
        <w:numPr>
          <w:ilvl w:val="0"/>
          <w:numId w:val="32"/>
        </w:numPr>
        <w:rPr>
          <w:b/>
          <w:bCs/>
          <w:color w:val="002060"/>
          <w:sz w:val="28"/>
          <w:szCs w:val="28"/>
        </w:rPr>
      </w:pPr>
      <w:r>
        <w:rPr>
          <w:b/>
          <w:bCs/>
          <w:color w:val="002060"/>
          <w:sz w:val="28"/>
          <w:szCs w:val="28"/>
        </w:rPr>
        <w:t>Meet our Missionaries videos</w:t>
      </w:r>
    </w:p>
    <w:p w14:paraId="542AF8B2" w14:textId="152A7D32" w:rsidR="00CB6CCD" w:rsidRPr="00A43425" w:rsidRDefault="00857E8C" w:rsidP="00A43425">
      <w:pPr>
        <w:rPr>
          <w:b/>
          <w:bCs/>
          <w:color w:val="002060"/>
          <w:sz w:val="24"/>
          <w:szCs w:val="24"/>
        </w:rPr>
      </w:pPr>
      <w:r>
        <w:rPr>
          <w:sz w:val="24"/>
          <w:szCs w:val="24"/>
        </w:rPr>
        <w:t>EMF’s</w:t>
      </w:r>
      <w:r w:rsidR="00965064">
        <w:rPr>
          <w:sz w:val="24"/>
          <w:szCs w:val="24"/>
        </w:rPr>
        <w:t xml:space="preserve"> Meet </w:t>
      </w:r>
      <w:r w:rsidR="00C052FD">
        <w:rPr>
          <w:sz w:val="24"/>
          <w:szCs w:val="24"/>
        </w:rPr>
        <w:t>o</w:t>
      </w:r>
      <w:r w:rsidR="00965064">
        <w:rPr>
          <w:sz w:val="24"/>
          <w:szCs w:val="24"/>
        </w:rPr>
        <w:t xml:space="preserve">ur Missionaries videos are generally released </w:t>
      </w:r>
      <w:proofErr w:type="gramStart"/>
      <w:r w:rsidR="00965064">
        <w:rPr>
          <w:sz w:val="24"/>
          <w:szCs w:val="24"/>
        </w:rPr>
        <w:t>monthly, and</w:t>
      </w:r>
      <w:proofErr w:type="gramEnd"/>
      <w:r w:rsidR="00965064">
        <w:rPr>
          <w:sz w:val="24"/>
          <w:szCs w:val="24"/>
        </w:rPr>
        <w:t xml:space="preserve"> are an important part of the </w:t>
      </w:r>
      <w:r w:rsidR="00F0407D">
        <w:rPr>
          <w:sz w:val="24"/>
          <w:szCs w:val="24"/>
        </w:rPr>
        <w:t>work</w:t>
      </w:r>
      <w:r w:rsidR="00965064">
        <w:rPr>
          <w:sz w:val="24"/>
          <w:szCs w:val="24"/>
        </w:rPr>
        <w:t xml:space="preserve"> carried out by </w:t>
      </w:r>
      <w:r>
        <w:rPr>
          <w:sz w:val="24"/>
          <w:szCs w:val="24"/>
        </w:rPr>
        <w:t>the</w:t>
      </w:r>
      <w:r w:rsidR="00965064">
        <w:rPr>
          <w:sz w:val="24"/>
          <w:szCs w:val="24"/>
        </w:rPr>
        <w:t xml:space="preserve"> Church Engagement Team</w:t>
      </w:r>
      <w:r w:rsidR="00F0407D">
        <w:rPr>
          <w:sz w:val="24"/>
          <w:szCs w:val="24"/>
        </w:rPr>
        <w:t>.  They need to be updated as regularly as possibl</w:t>
      </w:r>
      <w:r>
        <w:rPr>
          <w:sz w:val="24"/>
          <w:szCs w:val="24"/>
        </w:rPr>
        <w:t>e</w:t>
      </w:r>
      <w:r w:rsidR="00F0407D">
        <w:rPr>
          <w:sz w:val="24"/>
          <w:szCs w:val="24"/>
        </w:rPr>
        <w:t>.</w:t>
      </w:r>
    </w:p>
    <w:p w14:paraId="6D88FD5D" w14:textId="2DAD2730" w:rsidR="00CB6CCD" w:rsidRDefault="004C4299" w:rsidP="00A43425">
      <w:pPr>
        <w:pStyle w:val="ListParagraph"/>
        <w:numPr>
          <w:ilvl w:val="0"/>
          <w:numId w:val="32"/>
        </w:numPr>
        <w:rPr>
          <w:b/>
          <w:bCs/>
          <w:color w:val="002060"/>
          <w:sz w:val="28"/>
          <w:szCs w:val="28"/>
        </w:rPr>
      </w:pPr>
      <w:r>
        <w:rPr>
          <w:b/>
          <w:bCs/>
          <w:color w:val="002060"/>
          <w:sz w:val="28"/>
          <w:szCs w:val="28"/>
        </w:rPr>
        <w:t>Marketing videos</w:t>
      </w:r>
    </w:p>
    <w:p w14:paraId="7C6ABF73" w14:textId="2C3BB997" w:rsidR="000B4C41" w:rsidRPr="0033207B" w:rsidRDefault="00751811" w:rsidP="00667355">
      <w:pPr>
        <w:rPr>
          <w:sz w:val="24"/>
          <w:szCs w:val="24"/>
        </w:rPr>
      </w:pPr>
      <w:r>
        <w:rPr>
          <w:sz w:val="24"/>
          <w:szCs w:val="24"/>
        </w:rPr>
        <w:t>EMF</w:t>
      </w:r>
      <w:r w:rsidR="0033207B" w:rsidRPr="0033207B">
        <w:rPr>
          <w:sz w:val="24"/>
          <w:szCs w:val="24"/>
        </w:rPr>
        <w:t xml:space="preserve"> need</w:t>
      </w:r>
      <w:r>
        <w:rPr>
          <w:sz w:val="24"/>
          <w:szCs w:val="24"/>
        </w:rPr>
        <w:t>s</w:t>
      </w:r>
      <w:r w:rsidR="0033207B" w:rsidRPr="0033207B">
        <w:rPr>
          <w:sz w:val="24"/>
          <w:szCs w:val="24"/>
        </w:rPr>
        <w:t xml:space="preserve"> to maintain </w:t>
      </w:r>
      <w:r>
        <w:rPr>
          <w:sz w:val="24"/>
          <w:szCs w:val="24"/>
        </w:rPr>
        <w:t>its</w:t>
      </w:r>
      <w:r w:rsidR="0033207B" w:rsidRPr="0033207B">
        <w:rPr>
          <w:sz w:val="24"/>
          <w:szCs w:val="24"/>
        </w:rPr>
        <w:t xml:space="preserve"> YouTube</w:t>
      </w:r>
      <w:r w:rsidR="00BF2DFB">
        <w:rPr>
          <w:sz w:val="24"/>
          <w:szCs w:val="24"/>
        </w:rPr>
        <w:t>,</w:t>
      </w:r>
      <w:r w:rsidR="0033207B" w:rsidRPr="0033207B">
        <w:rPr>
          <w:sz w:val="24"/>
          <w:szCs w:val="24"/>
        </w:rPr>
        <w:t xml:space="preserve"> </w:t>
      </w:r>
      <w:r w:rsidR="007A7AB8">
        <w:rPr>
          <w:sz w:val="24"/>
          <w:szCs w:val="24"/>
        </w:rPr>
        <w:t xml:space="preserve">social media and </w:t>
      </w:r>
      <w:r w:rsidR="0033207B" w:rsidRPr="0033207B">
        <w:rPr>
          <w:sz w:val="24"/>
          <w:szCs w:val="24"/>
        </w:rPr>
        <w:t xml:space="preserve">online presence with up-to-date videos about who we are, </w:t>
      </w:r>
      <w:r w:rsidR="009E6882">
        <w:rPr>
          <w:sz w:val="24"/>
          <w:szCs w:val="24"/>
        </w:rPr>
        <w:t>our</w:t>
      </w:r>
      <w:r w:rsidR="0033207B" w:rsidRPr="0033207B">
        <w:rPr>
          <w:sz w:val="24"/>
          <w:szCs w:val="24"/>
        </w:rPr>
        <w:t xml:space="preserve"> work, </w:t>
      </w:r>
      <w:r w:rsidR="00C41CAA">
        <w:rPr>
          <w:sz w:val="24"/>
          <w:szCs w:val="24"/>
        </w:rPr>
        <w:t xml:space="preserve">and </w:t>
      </w:r>
      <w:r w:rsidR="0033207B" w:rsidRPr="0033207B">
        <w:rPr>
          <w:sz w:val="24"/>
          <w:szCs w:val="24"/>
        </w:rPr>
        <w:t>any special projects.  These videos can also be used during deputation meetings.</w:t>
      </w:r>
      <w:r w:rsidR="0033207B">
        <w:rPr>
          <w:sz w:val="24"/>
          <w:szCs w:val="24"/>
        </w:rPr>
        <w:t xml:space="preserve">  There are also videos that are used at conferences – the Media Assistant will liaise with the relevant parties to record </w:t>
      </w:r>
      <w:r w:rsidR="00A6387D">
        <w:rPr>
          <w:sz w:val="24"/>
          <w:szCs w:val="24"/>
        </w:rPr>
        <w:t xml:space="preserve">and edit </w:t>
      </w:r>
      <w:r w:rsidR="0033207B">
        <w:rPr>
          <w:sz w:val="24"/>
          <w:szCs w:val="24"/>
        </w:rPr>
        <w:t>these.</w:t>
      </w:r>
    </w:p>
    <w:p w14:paraId="4215FBCE" w14:textId="2CA9A280" w:rsidR="004C4299" w:rsidRPr="00A43425" w:rsidRDefault="008028ED" w:rsidP="00A43425">
      <w:pPr>
        <w:pStyle w:val="ListParagraph"/>
        <w:numPr>
          <w:ilvl w:val="0"/>
          <w:numId w:val="32"/>
        </w:numPr>
        <w:rPr>
          <w:b/>
          <w:bCs/>
          <w:color w:val="002060"/>
          <w:sz w:val="28"/>
          <w:szCs w:val="28"/>
        </w:rPr>
      </w:pPr>
      <w:r>
        <w:rPr>
          <w:b/>
          <w:bCs/>
          <w:color w:val="002060"/>
          <w:sz w:val="28"/>
          <w:szCs w:val="28"/>
        </w:rPr>
        <w:t>General communication support</w:t>
      </w:r>
    </w:p>
    <w:p w14:paraId="5DBD22A9" w14:textId="42B1D70B" w:rsidR="00EF7787" w:rsidRDefault="00C16901" w:rsidP="00EF7787">
      <w:pPr>
        <w:rPr>
          <w:sz w:val="24"/>
          <w:szCs w:val="24"/>
        </w:rPr>
      </w:pPr>
      <w:r>
        <w:rPr>
          <w:sz w:val="24"/>
          <w:szCs w:val="24"/>
        </w:rPr>
        <w:t xml:space="preserve">The successful candidate will at times be required to offer support </w:t>
      </w:r>
      <w:r w:rsidR="007D4092">
        <w:rPr>
          <w:sz w:val="24"/>
          <w:szCs w:val="24"/>
        </w:rPr>
        <w:t xml:space="preserve">in other areas </w:t>
      </w:r>
      <w:proofErr w:type="gramStart"/>
      <w:r w:rsidR="007D4092">
        <w:rPr>
          <w:sz w:val="24"/>
          <w:szCs w:val="24"/>
        </w:rPr>
        <w:t>such as:</w:t>
      </w:r>
      <w:proofErr w:type="gramEnd"/>
      <w:r w:rsidR="007D4092">
        <w:rPr>
          <w:sz w:val="24"/>
          <w:szCs w:val="24"/>
        </w:rPr>
        <w:t xml:space="preserve"> website maintenance; </w:t>
      </w:r>
      <w:r w:rsidR="00D45CAA">
        <w:rPr>
          <w:sz w:val="24"/>
          <w:szCs w:val="24"/>
        </w:rPr>
        <w:t xml:space="preserve">assisting at </w:t>
      </w:r>
      <w:r w:rsidR="00CA3245">
        <w:rPr>
          <w:sz w:val="24"/>
          <w:szCs w:val="24"/>
        </w:rPr>
        <w:t>webinar</w:t>
      </w:r>
      <w:r w:rsidR="00D45CAA">
        <w:rPr>
          <w:sz w:val="24"/>
          <w:szCs w:val="24"/>
        </w:rPr>
        <w:t>s / other online events</w:t>
      </w:r>
      <w:r w:rsidR="00CA0048">
        <w:rPr>
          <w:sz w:val="24"/>
          <w:szCs w:val="24"/>
        </w:rPr>
        <w:t xml:space="preserve"> and other tasks as directed by the Communications &amp; Engagement Manager.</w:t>
      </w:r>
      <w:r w:rsidR="00CA3245">
        <w:rPr>
          <w:sz w:val="24"/>
          <w:szCs w:val="24"/>
        </w:rPr>
        <w:t xml:space="preserve"> </w:t>
      </w:r>
    </w:p>
    <w:p w14:paraId="138F316B" w14:textId="77777777" w:rsidR="00EF7787" w:rsidRPr="00A43425" w:rsidRDefault="00EF7787" w:rsidP="00EF7787">
      <w:pPr>
        <w:rPr>
          <w:sz w:val="24"/>
          <w:szCs w:val="24"/>
        </w:rPr>
      </w:pPr>
    </w:p>
    <w:p w14:paraId="32938009" w14:textId="77777777" w:rsidR="003D3711" w:rsidRPr="00A43425" w:rsidRDefault="003D3711" w:rsidP="00A43425">
      <w:pPr>
        <w:rPr>
          <w:b/>
          <w:bCs/>
          <w:color w:val="002060"/>
          <w:sz w:val="24"/>
          <w:szCs w:val="24"/>
        </w:rPr>
      </w:pPr>
      <w:r w:rsidRPr="00A43425">
        <w:rPr>
          <w:b/>
          <w:bCs/>
          <w:color w:val="002060"/>
          <w:sz w:val="24"/>
          <w:szCs w:val="24"/>
        </w:rPr>
        <w:t>Christian profession</w:t>
      </w:r>
    </w:p>
    <w:p w14:paraId="5FA3B62E" w14:textId="7CE4B7E9" w:rsidR="003D3711" w:rsidRPr="00A43425" w:rsidRDefault="003D3711" w:rsidP="00A43425">
      <w:pPr>
        <w:rPr>
          <w:sz w:val="24"/>
          <w:szCs w:val="24"/>
        </w:rPr>
      </w:pPr>
      <w:r w:rsidRPr="00A43425">
        <w:rPr>
          <w:sz w:val="24"/>
          <w:szCs w:val="24"/>
        </w:rPr>
        <w:t xml:space="preserve">Candidates should be professing evangelical Christians who </w:t>
      </w:r>
      <w:proofErr w:type="gramStart"/>
      <w:r w:rsidRPr="00A43425">
        <w:rPr>
          <w:sz w:val="24"/>
          <w:szCs w:val="24"/>
        </w:rPr>
        <w:t>are in agreement</w:t>
      </w:r>
      <w:proofErr w:type="gramEnd"/>
      <w:r w:rsidRPr="00A43425">
        <w:rPr>
          <w:sz w:val="24"/>
          <w:szCs w:val="24"/>
        </w:rPr>
        <w:t xml:space="preserve"> with our </w:t>
      </w:r>
      <w:r w:rsidR="0047016B" w:rsidRPr="00A43425">
        <w:rPr>
          <w:sz w:val="24"/>
          <w:szCs w:val="24"/>
        </w:rPr>
        <w:t>d</w:t>
      </w:r>
      <w:r w:rsidRPr="00A43425">
        <w:rPr>
          <w:sz w:val="24"/>
          <w:szCs w:val="24"/>
        </w:rPr>
        <w:t xml:space="preserve">octrinal </w:t>
      </w:r>
      <w:r w:rsidR="0047016B" w:rsidRPr="00A43425">
        <w:rPr>
          <w:sz w:val="24"/>
          <w:szCs w:val="24"/>
        </w:rPr>
        <w:t>b</w:t>
      </w:r>
      <w:r w:rsidRPr="00A43425">
        <w:rPr>
          <w:sz w:val="24"/>
          <w:szCs w:val="24"/>
        </w:rPr>
        <w:t xml:space="preserve">asis and </w:t>
      </w:r>
      <w:r w:rsidR="00237139">
        <w:rPr>
          <w:sz w:val="24"/>
          <w:szCs w:val="24"/>
        </w:rPr>
        <w:t xml:space="preserve">policy statements </w:t>
      </w:r>
      <w:r w:rsidR="003A60B3">
        <w:rPr>
          <w:sz w:val="24"/>
          <w:szCs w:val="24"/>
        </w:rPr>
        <w:t xml:space="preserve">and who </w:t>
      </w:r>
      <w:r w:rsidRPr="00A43425">
        <w:rPr>
          <w:sz w:val="24"/>
          <w:szCs w:val="24"/>
        </w:rPr>
        <w:t>are in good standing with their home church. We would normally like their church to be supportive of their application, with one of the referees being the minister or elder of the church.</w:t>
      </w:r>
    </w:p>
    <w:p w14:paraId="2F98413F" w14:textId="77777777" w:rsidR="003D3711" w:rsidRPr="00A43425" w:rsidRDefault="003D3711" w:rsidP="00A43425">
      <w:pPr>
        <w:rPr>
          <w:sz w:val="24"/>
          <w:szCs w:val="24"/>
        </w:rPr>
      </w:pPr>
    </w:p>
    <w:p w14:paraId="2690E58B" w14:textId="77777777" w:rsidR="003D3711" w:rsidRPr="00A43425" w:rsidRDefault="003D3711" w:rsidP="00A43425">
      <w:pPr>
        <w:rPr>
          <w:b/>
          <w:bCs/>
          <w:color w:val="002060"/>
          <w:sz w:val="24"/>
          <w:szCs w:val="24"/>
        </w:rPr>
      </w:pPr>
      <w:r w:rsidRPr="00A43425">
        <w:rPr>
          <w:b/>
          <w:bCs/>
          <w:color w:val="002060"/>
          <w:sz w:val="24"/>
          <w:szCs w:val="24"/>
        </w:rPr>
        <w:t>Required Skills</w:t>
      </w:r>
    </w:p>
    <w:p w14:paraId="40520775" w14:textId="0C9133ED" w:rsidR="003135FF" w:rsidRDefault="003135FF" w:rsidP="00A43425">
      <w:pPr>
        <w:rPr>
          <w:sz w:val="24"/>
          <w:szCs w:val="24"/>
        </w:rPr>
      </w:pPr>
      <w:r w:rsidRPr="00A43425">
        <w:rPr>
          <w:sz w:val="24"/>
          <w:szCs w:val="24"/>
        </w:rPr>
        <w:t xml:space="preserve">The successful candidate will </w:t>
      </w:r>
      <w:r w:rsidR="00F21BF3">
        <w:rPr>
          <w:sz w:val="24"/>
          <w:szCs w:val="24"/>
        </w:rPr>
        <w:t>be experienced in c</w:t>
      </w:r>
      <w:r w:rsidR="0002235F">
        <w:rPr>
          <w:sz w:val="24"/>
          <w:szCs w:val="24"/>
        </w:rPr>
        <w:t>apturing</w:t>
      </w:r>
      <w:r w:rsidR="00F21BF3">
        <w:rPr>
          <w:sz w:val="24"/>
          <w:szCs w:val="24"/>
        </w:rPr>
        <w:t xml:space="preserve"> and editing modern, engaging, and </w:t>
      </w:r>
      <w:r w:rsidR="00B1541B">
        <w:rPr>
          <w:sz w:val="24"/>
          <w:szCs w:val="24"/>
        </w:rPr>
        <w:t xml:space="preserve">compact videos that express the vision and heart of what EMF does. They will have good eye for </w:t>
      </w:r>
      <w:proofErr w:type="gramStart"/>
      <w:r w:rsidR="00B1541B">
        <w:rPr>
          <w:sz w:val="24"/>
          <w:szCs w:val="24"/>
        </w:rPr>
        <w:t>detail, and</w:t>
      </w:r>
      <w:proofErr w:type="gramEnd"/>
      <w:r w:rsidR="00B1541B">
        <w:rPr>
          <w:sz w:val="24"/>
          <w:szCs w:val="24"/>
        </w:rPr>
        <w:t xml:space="preserve"> be good at meeting deadlines and keeping </w:t>
      </w:r>
      <w:r w:rsidR="00210E06">
        <w:rPr>
          <w:sz w:val="24"/>
          <w:szCs w:val="24"/>
        </w:rPr>
        <w:t>all the relevant parties informed of progress.</w:t>
      </w:r>
      <w:r w:rsidR="004577EB">
        <w:rPr>
          <w:sz w:val="24"/>
          <w:szCs w:val="24"/>
        </w:rPr>
        <w:t xml:space="preserve">  They must be a team player, in tune with the overall goals and needs of not just the Communications Team, but the wider EMF HQ team.</w:t>
      </w:r>
    </w:p>
    <w:p w14:paraId="12B52A6B" w14:textId="77777777" w:rsidR="00FE1D7D" w:rsidRDefault="00FE1D7D" w:rsidP="00A43425">
      <w:pPr>
        <w:rPr>
          <w:sz w:val="24"/>
          <w:szCs w:val="24"/>
        </w:rPr>
      </w:pPr>
    </w:p>
    <w:p w14:paraId="0110F2B8" w14:textId="77777777" w:rsidR="00FE1D7D" w:rsidRPr="00A43425" w:rsidRDefault="00FE1D7D" w:rsidP="00A43425">
      <w:pPr>
        <w:rPr>
          <w:sz w:val="24"/>
          <w:szCs w:val="24"/>
        </w:rPr>
      </w:pPr>
    </w:p>
    <w:p w14:paraId="4010AFA2" w14:textId="37109A88" w:rsidR="003135FF" w:rsidRPr="00A43425" w:rsidRDefault="003135FF" w:rsidP="00A43425">
      <w:pPr>
        <w:rPr>
          <w:b/>
          <w:bCs/>
          <w:color w:val="002060"/>
          <w:sz w:val="24"/>
          <w:szCs w:val="24"/>
        </w:rPr>
      </w:pPr>
      <w:r w:rsidRPr="00A43425">
        <w:rPr>
          <w:b/>
          <w:bCs/>
          <w:color w:val="002060"/>
          <w:sz w:val="24"/>
          <w:szCs w:val="24"/>
        </w:rPr>
        <w:t>Desirable Skills</w:t>
      </w:r>
    </w:p>
    <w:p w14:paraId="483530BB" w14:textId="0D916E30" w:rsidR="003135FF" w:rsidRPr="00A43425" w:rsidRDefault="003135FF" w:rsidP="00A43425">
      <w:pPr>
        <w:rPr>
          <w:rFonts w:eastAsiaTheme="minorEastAsia" w:cstheme="minorBidi"/>
          <w:sz w:val="24"/>
          <w:szCs w:val="24"/>
        </w:rPr>
      </w:pPr>
      <w:r w:rsidRPr="00A43425">
        <w:rPr>
          <w:sz w:val="24"/>
          <w:szCs w:val="24"/>
        </w:rPr>
        <w:t xml:space="preserve">Experience with </w:t>
      </w:r>
      <w:r w:rsidR="000F2577">
        <w:rPr>
          <w:sz w:val="24"/>
          <w:szCs w:val="24"/>
        </w:rPr>
        <w:t xml:space="preserve">webinar / podcasting programmes is helpful, and knowledge of AV equipment </w:t>
      </w:r>
      <w:r w:rsidR="008737DF">
        <w:rPr>
          <w:sz w:val="24"/>
          <w:szCs w:val="24"/>
        </w:rPr>
        <w:t>for events where he / she may be asked to lend a hand.</w:t>
      </w:r>
      <w:r w:rsidRPr="00A43425">
        <w:rPr>
          <w:sz w:val="24"/>
          <w:szCs w:val="24"/>
        </w:rPr>
        <w:t xml:space="preserve"> </w:t>
      </w:r>
      <w:r w:rsidR="00C264BE">
        <w:rPr>
          <w:sz w:val="24"/>
          <w:szCs w:val="24"/>
        </w:rPr>
        <w:t xml:space="preserve">Experience </w:t>
      </w:r>
      <w:r w:rsidR="00316C18">
        <w:rPr>
          <w:sz w:val="24"/>
          <w:szCs w:val="24"/>
        </w:rPr>
        <w:t xml:space="preserve">with website management and maintenance would be beneficial. </w:t>
      </w:r>
      <w:proofErr w:type="gramStart"/>
      <w:r w:rsidRPr="00A43425">
        <w:rPr>
          <w:sz w:val="24"/>
          <w:szCs w:val="24"/>
        </w:rPr>
        <w:t>It</w:t>
      </w:r>
      <w:proofErr w:type="gramEnd"/>
      <w:r w:rsidRPr="00A43425">
        <w:rPr>
          <w:sz w:val="24"/>
          <w:szCs w:val="24"/>
        </w:rPr>
        <w:t xml:space="preserve"> would also be helpful if the candidate has some knowledge of mission, particularly in Europe, and some understanding of the cultural differences </w:t>
      </w:r>
      <w:r w:rsidR="008E7267" w:rsidRPr="00A43425">
        <w:rPr>
          <w:sz w:val="24"/>
          <w:szCs w:val="24"/>
        </w:rPr>
        <w:t>throughout our continent.</w:t>
      </w:r>
    </w:p>
    <w:p w14:paraId="6D827007" w14:textId="77777777" w:rsidR="003135FF" w:rsidRPr="00A43425" w:rsidRDefault="003135FF" w:rsidP="00A43425">
      <w:pPr>
        <w:rPr>
          <w:sz w:val="24"/>
          <w:szCs w:val="24"/>
        </w:rPr>
      </w:pPr>
    </w:p>
    <w:p w14:paraId="0F9A7377" w14:textId="77777777" w:rsidR="003D3711" w:rsidRPr="00A43425" w:rsidRDefault="003D3711" w:rsidP="00A43425">
      <w:pPr>
        <w:rPr>
          <w:color w:val="002060"/>
          <w:sz w:val="24"/>
          <w:szCs w:val="24"/>
        </w:rPr>
      </w:pPr>
      <w:r w:rsidRPr="00A43425">
        <w:rPr>
          <w:b/>
          <w:bCs/>
          <w:color w:val="002060"/>
          <w:sz w:val="24"/>
          <w:szCs w:val="24"/>
        </w:rPr>
        <w:t>Location</w:t>
      </w:r>
    </w:p>
    <w:p w14:paraId="334C4AB0" w14:textId="6C240A1E" w:rsidR="003D3711" w:rsidRPr="00A43425" w:rsidRDefault="003D3711" w:rsidP="00A43425">
      <w:pPr>
        <w:rPr>
          <w:sz w:val="24"/>
          <w:szCs w:val="24"/>
        </w:rPr>
      </w:pPr>
      <w:r w:rsidRPr="00A43425">
        <w:rPr>
          <w:sz w:val="24"/>
          <w:szCs w:val="24"/>
        </w:rPr>
        <w:t xml:space="preserve">Our offices are located </w:t>
      </w:r>
      <w:r w:rsidR="0047016B" w:rsidRPr="00A43425">
        <w:rPr>
          <w:sz w:val="24"/>
          <w:szCs w:val="24"/>
        </w:rPr>
        <w:t>at 41 The Point, Market Harborough</w:t>
      </w:r>
      <w:r w:rsidRPr="00A43425">
        <w:rPr>
          <w:sz w:val="24"/>
          <w:szCs w:val="24"/>
        </w:rPr>
        <w:t xml:space="preserve">. </w:t>
      </w:r>
      <w:r w:rsidR="005C42D1" w:rsidRPr="00A43425">
        <w:rPr>
          <w:sz w:val="24"/>
          <w:szCs w:val="24"/>
        </w:rPr>
        <w:t>However</w:t>
      </w:r>
      <w:r w:rsidR="6BCAB7FB" w:rsidRPr="00A43425">
        <w:rPr>
          <w:sz w:val="24"/>
          <w:szCs w:val="24"/>
        </w:rPr>
        <w:t>,</w:t>
      </w:r>
      <w:r w:rsidR="005C42D1" w:rsidRPr="00A43425">
        <w:rPr>
          <w:sz w:val="24"/>
          <w:szCs w:val="24"/>
        </w:rPr>
        <w:t xml:space="preserve"> </w:t>
      </w:r>
      <w:r w:rsidR="00064F84" w:rsidRPr="00A43425">
        <w:rPr>
          <w:sz w:val="24"/>
          <w:szCs w:val="24"/>
        </w:rPr>
        <w:t xml:space="preserve">this is a remote role, operating as part of the remote-working </w:t>
      </w:r>
      <w:r w:rsidR="00FE1D7D">
        <w:rPr>
          <w:sz w:val="24"/>
          <w:szCs w:val="24"/>
        </w:rPr>
        <w:t xml:space="preserve">HQ </w:t>
      </w:r>
      <w:r w:rsidR="00064F84" w:rsidRPr="00A43425">
        <w:rPr>
          <w:sz w:val="24"/>
          <w:szCs w:val="24"/>
        </w:rPr>
        <w:t>team.</w:t>
      </w:r>
      <w:r w:rsidRPr="00A43425">
        <w:rPr>
          <w:sz w:val="24"/>
          <w:szCs w:val="24"/>
        </w:rPr>
        <w:t xml:space="preserve"> </w:t>
      </w:r>
      <w:r w:rsidR="00CB247A">
        <w:rPr>
          <w:sz w:val="24"/>
          <w:szCs w:val="24"/>
        </w:rPr>
        <w:t>Occasional travel</w:t>
      </w:r>
      <w:r w:rsidR="00E439EE">
        <w:rPr>
          <w:sz w:val="24"/>
          <w:szCs w:val="24"/>
        </w:rPr>
        <w:t>, mai</w:t>
      </w:r>
      <w:r w:rsidR="00BC4387">
        <w:rPr>
          <w:sz w:val="24"/>
          <w:szCs w:val="24"/>
        </w:rPr>
        <w:t>n</w:t>
      </w:r>
      <w:r w:rsidR="00E439EE">
        <w:rPr>
          <w:sz w:val="24"/>
          <w:szCs w:val="24"/>
        </w:rPr>
        <w:t>ly within the UK</w:t>
      </w:r>
      <w:r w:rsidR="00BC4387">
        <w:rPr>
          <w:sz w:val="24"/>
          <w:szCs w:val="24"/>
        </w:rPr>
        <w:t>, may be required.</w:t>
      </w:r>
    </w:p>
    <w:p w14:paraId="57C29BDB" w14:textId="77777777" w:rsidR="003D3711" w:rsidRPr="00A43425" w:rsidRDefault="003D3711" w:rsidP="00A43425">
      <w:pPr>
        <w:rPr>
          <w:sz w:val="24"/>
          <w:szCs w:val="24"/>
        </w:rPr>
      </w:pPr>
    </w:p>
    <w:p w14:paraId="10DA0D18" w14:textId="77777777" w:rsidR="003D3711" w:rsidRPr="00A43425" w:rsidRDefault="003D3711" w:rsidP="00A43425">
      <w:pPr>
        <w:rPr>
          <w:b/>
          <w:bCs/>
          <w:color w:val="002060"/>
          <w:sz w:val="24"/>
          <w:szCs w:val="24"/>
        </w:rPr>
      </w:pPr>
      <w:r w:rsidRPr="00A43425">
        <w:rPr>
          <w:b/>
          <w:bCs/>
          <w:color w:val="002060"/>
          <w:sz w:val="24"/>
          <w:szCs w:val="24"/>
        </w:rPr>
        <w:t>Flexible working arrangements</w:t>
      </w:r>
    </w:p>
    <w:p w14:paraId="18350C51" w14:textId="304F32F5" w:rsidR="003D3711" w:rsidRPr="00A43425" w:rsidRDefault="003D3711" w:rsidP="00A43425">
      <w:pPr>
        <w:rPr>
          <w:sz w:val="24"/>
          <w:szCs w:val="24"/>
        </w:rPr>
      </w:pPr>
      <w:r w:rsidRPr="00A43425">
        <w:rPr>
          <w:sz w:val="24"/>
          <w:szCs w:val="24"/>
        </w:rPr>
        <w:t xml:space="preserve">We can offer </w:t>
      </w:r>
      <w:r w:rsidR="00064F84" w:rsidRPr="00A43425">
        <w:rPr>
          <w:sz w:val="24"/>
          <w:szCs w:val="24"/>
        </w:rPr>
        <w:t>some flexibility in</w:t>
      </w:r>
      <w:r w:rsidRPr="00A43425">
        <w:rPr>
          <w:sz w:val="24"/>
          <w:szCs w:val="24"/>
        </w:rPr>
        <w:t xml:space="preserve"> working arrangements</w:t>
      </w:r>
      <w:r w:rsidR="00AC1052">
        <w:rPr>
          <w:sz w:val="24"/>
          <w:szCs w:val="24"/>
        </w:rPr>
        <w:t>.</w:t>
      </w:r>
    </w:p>
    <w:p w14:paraId="7D41365A" w14:textId="77777777" w:rsidR="003D3711" w:rsidRPr="00A43425" w:rsidRDefault="003D3711" w:rsidP="00A43425">
      <w:pPr>
        <w:rPr>
          <w:sz w:val="24"/>
          <w:szCs w:val="24"/>
        </w:rPr>
      </w:pPr>
    </w:p>
    <w:p w14:paraId="4626348D" w14:textId="77777777" w:rsidR="003D3711" w:rsidRPr="00A43425" w:rsidRDefault="003D3711" w:rsidP="00A43425">
      <w:pPr>
        <w:rPr>
          <w:b/>
          <w:bCs/>
          <w:color w:val="002060"/>
          <w:sz w:val="24"/>
          <w:szCs w:val="24"/>
        </w:rPr>
      </w:pPr>
      <w:r w:rsidRPr="00A43425">
        <w:rPr>
          <w:b/>
          <w:bCs/>
          <w:color w:val="002060"/>
          <w:sz w:val="24"/>
          <w:szCs w:val="24"/>
        </w:rPr>
        <w:t>Holidays</w:t>
      </w:r>
    </w:p>
    <w:p w14:paraId="776E8661" w14:textId="7D4D6303" w:rsidR="00960060" w:rsidRPr="00A43425" w:rsidRDefault="00AC4B5E" w:rsidP="00960060">
      <w:pPr>
        <w:rPr>
          <w:sz w:val="24"/>
          <w:szCs w:val="24"/>
        </w:rPr>
      </w:pPr>
      <w:r>
        <w:rPr>
          <w:sz w:val="24"/>
          <w:szCs w:val="24"/>
        </w:rPr>
        <w:t>25</w:t>
      </w:r>
      <w:r w:rsidR="00960060" w:rsidRPr="00A43425">
        <w:rPr>
          <w:sz w:val="24"/>
          <w:szCs w:val="24"/>
        </w:rPr>
        <w:t xml:space="preserve"> days per year </w:t>
      </w:r>
      <w:r>
        <w:rPr>
          <w:sz w:val="24"/>
          <w:szCs w:val="24"/>
        </w:rPr>
        <w:t>plus</w:t>
      </w:r>
      <w:r w:rsidR="00960060" w:rsidRPr="00A43425">
        <w:rPr>
          <w:sz w:val="24"/>
          <w:szCs w:val="24"/>
        </w:rPr>
        <w:t xml:space="preserve"> 8 public holidays</w:t>
      </w:r>
      <w:r w:rsidR="00C37C45">
        <w:rPr>
          <w:sz w:val="24"/>
          <w:szCs w:val="24"/>
        </w:rPr>
        <w:t xml:space="preserve"> </w:t>
      </w:r>
      <w:r w:rsidR="0009519C">
        <w:rPr>
          <w:sz w:val="24"/>
          <w:szCs w:val="24"/>
        </w:rPr>
        <w:t>full time equivalent</w:t>
      </w:r>
      <w:r w:rsidR="008E055F">
        <w:rPr>
          <w:sz w:val="24"/>
          <w:szCs w:val="24"/>
        </w:rPr>
        <w:t xml:space="preserve"> (FTE)</w:t>
      </w:r>
      <w:r w:rsidR="0009519C">
        <w:rPr>
          <w:sz w:val="24"/>
          <w:szCs w:val="24"/>
        </w:rPr>
        <w:t>.</w:t>
      </w:r>
    </w:p>
    <w:p w14:paraId="14CD28D8" w14:textId="77777777" w:rsidR="003D3711" w:rsidRPr="00A43425" w:rsidRDefault="003D3711" w:rsidP="00A43425">
      <w:pPr>
        <w:rPr>
          <w:sz w:val="24"/>
          <w:szCs w:val="24"/>
        </w:rPr>
      </w:pPr>
      <w:r w:rsidRPr="00A43425">
        <w:rPr>
          <w:sz w:val="24"/>
          <w:szCs w:val="24"/>
        </w:rPr>
        <w:t> </w:t>
      </w:r>
    </w:p>
    <w:p w14:paraId="1DA49693" w14:textId="77777777" w:rsidR="003D3711" w:rsidRPr="00A43425" w:rsidRDefault="003D3711" w:rsidP="00A43425">
      <w:pPr>
        <w:rPr>
          <w:b/>
          <w:bCs/>
          <w:color w:val="002060"/>
          <w:sz w:val="24"/>
          <w:szCs w:val="24"/>
        </w:rPr>
      </w:pPr>
      <w:r w:rsidRPr="00A43425">
        <w:rPr>
          <w:b/>
          <w:bCs/>
          <w:color w:val="002060"/>
          <w:sz w:val="24"/>
          <w:szCs w:val="24"/>
        </w:rPr>
        <w:t>Working hours</w:t>
      </w:r>
    </w:p>
    <w:p w14:paraId="4E315068" w14:textId="6BC7F568" w:rsidR="003D3711" w:rsidRPr="00A43425" w:rsidRDefault="003D3711" w:rsidP="00A43425">
      <w:pPr>
        <w:rPr>
          <w:sz w:val="24"/>
          <w:szCs w:val="24"/>
        </w:rPr>
      </w:pPr>
      <w:r w:rsidRPr="00A43425">
        <w:rPr>
          <w:sz w:val="24"/>
          <w:szCs w:val="24"/>
        </w:rPr>
        <w:t>You w</w:t>
      </w:r>
      <w:r w:rsidR="009B24E8">
        <w:rPr>
          <w:sz w:val="24"/>
          <w:szCs w:val="24"/>
        </w:rPr>
        <w:t>ill</w:t>
      </w:r>
      <w:r w:rsidRPr="00A43425">
        <w:rPr>
          <w:sz w:val="24"/>
          <w:szCs w:val="24"/>
        </w:rPr>
        <w:t xml:space="preserve"> normally work </w:t>
      </w:r>
      <w:r w:rsidR="0009519C">
        <w:rPr>
          <w:sz w:val="24"/>
          <w:szCs w:val="24"/>
        </w:rPr>
        <w:t>22.5</w:t>
      </w:r>
      <w:r w:rsidRPr="00A43425">
        <w:rPr>
          <w:sz w:val="24"/>
          <w:szCs w:val="24"/>
        </w:rPr>
        <w:t xml:space="preserve"> hours per </w:t>
      </w:r>
      <w:r w:rsidR="00206533" w:rsidRPr="00A43425">
        <w:rPr>
          <w:sz w:val="24"/>
          <w:szCs w:val="24"/>
        </w:rPr>
        <w:t>week,</w:t>
      </w:r>
      <w:r w:rsidRPr="00A43425">
        <w:rPr>
          <w:sz w:val="24"/>
          <w:szCs w:val="24"/>
        </w:rPr>
        <w:t xml:space="preserve"> between the hours of 9.30am and 5.30pm</w:t>
      </w:r>
      <w:r w:rsidR="001368F6">
        <w:rPr>
          <w:sz w:val="24"/>
          <w:szCs w:val="24"/>
        </w:rPr>
        <w:t xml:space="preserve">. </w:t>
      </w:r>
      <w:r w:rsidR="00206533" w:rsidRPr="00A43425">
        <w:rPr>
          <w:sz w:val="24"/>
          <w:szCs w:val="24"/>
        </w:rPr>
        <w:t xml:space="preserve">Normal working days </w:t>
      </w:r>
      <w:r w:rsidR="00273085" w:rsidRPr="00A43425">
        <w:rPr>
          <w:sz w:val="24"/>
          <w:szCs w:val="24"/>
        </w:rPr>
        <w:t xml:space="preserve">will be set </w:t>
      </w:r>
      <w:r w:rsidR="002615CA" w:rsidRPr="00A43425">
        <w:rPr>
          <w:sz w:val="24"/>
          <w:szCs w:val="24"/>
        </w:rPr>
        <w:t>with your line manager.</w:t>
      </w:r>
      <w:r w:rsidR="002D66DB" w:rsidRPr="00A43425">
        <w:rPr>
          <w:sz w:val="24"/>
          <w:szCs w:val="24"/>
        </w:rPr>
        <w:t xml:space="preserve">  Occasional evening / weekend work may be required, with time off in lieu.</w:t>
      </w:r>
    </w:p>
    <w:p w14:paraId="2F383340" w14:textId="77777777" w:rsidR="003D3711" w:rsidRPr="00A43425" w:rsidRDefault="003D3711" w:rsidP="00A43425">
      <w:pPr>
        <w:rPr>
          <w:sz w:val="24"/>
          <w:szCs w:val="24"/>
        </w:rPr>
      </w:pPr>
    </w:p>
    <w:p w14:paraId="54E678CD" w14:textId="77777777" w:rsidR="003D3711" w:rsidRPr="003D3711" w:rsidRDefault="003D3711" w:rsidP="00115D4C">
      <w:pPr>
        <w:ind w:left="0" w:firstLine="426"/>
        <w:rPr>
          <w:b/>
          <w:bCs/>
          <w:color w:val="002060"/>
          <w:sz w:val="24"/>
          <w:szCs w:val="24"/>
        </w:rPr>
      </w:pPr>
      <w:r w:rsidRPr="003D3711">
        <w:rPr>
          <w:b/>
          <w:bCs/>
          <w:color w:val="002060"/>
          <w:sz w:val="24"/>
          <w:szCs w:val="24"/>
        </w:rPr>
        <w:t>Job Summary</w:t>
      </w:r>
    </w:p>
    <w:p w14:paraId="28B53434" w14:textId="21963280" w:rsidR="003D3711" w:rsidRPr="003D3711" w:rsidRDefault="003D3711" w:rsidP="00115D4C">
      <w:pPr>
        <w:ind w:left="0" w:firstLine="426"/>
        <w:rPr>
          <w:sz w:val="24"/>
          <w:szCs w:val="24"/>
        </w:rPr>
      </w:pPr>
      <w:r w:rsidRPr="003D3711">
        <w:rPr>
          <w:sz w:val="24"/>
          <w:szCs w:val="24"/>
        </w:rPr>
        <w:t xml:space="preserve">Job </w:t>
      </w:r>
      <w:r w:rsidR="00A71DA3">
        <w:rPr>
          <w:sz w:val="24"/>
          <w:szCs w:val="24"/>
        </w:rPr>
        <w:t>Title</w:t>
      </w:r>
      <w:r w:rsidRPr="003D3711">
        <w:rPr>
          <w:sz w:val="24"/>
          <w:szCs w:val="24"/>
        </w:rPr>
        <w:t>:</w:t>
      </w:r>
      <w:r w:rsidRPr="003D3711">
        <w:rPr>
          <w:sz w:val="24"/>
          <w:szCs w:val="24"/>
        </w:rPr>
        <w:tab/>
      </w:r>
      <w:r w:rsidR="00A71DA3">
        <w:rPr>
          <w:sz w:val="24"/>
          <w:szCs w:val="24"/>
        </w:rPr>
        <w:tab/>
        <w:t>Media Assistant</w:t>
      </w:r>
    </w:p>
    <w:p w14:paraId="0A4E6F42" w14:textId="03105CC4" w:rsidR="003D3711" w:rsidRPr="003D3711" w:rsidRDefault="003D3711" w:rsidP="00115D4C">
      <w:pPr>
        <w:ind w:left="1440" w:hanging="1014"/>
        <w:rPr>
          <w:sz w:val="24"/>
          <w:szCs w:val="24"/>
        </w:rPr>
      </w:pPr>
      <w:r w:rsidRPr="003D3711">
        <w:rPr>
          <w:sz w:val="24"/>
          <w:szCs w:val="24"/>
        </w:rPr>
        <w:t>Job Type:</w:t>
      </w:r>
      <w:r w:rsidRPr="003D3711">
        <w:rPr>
          <w:sz w:val="24"/>
          <w:szCs w:val="24"/>
        </w:rPr>
        <w:tab/>
      </w:r>
      <w:r w:rsidR="00C174AB">
        <w:rPr>
          <w:sz w:val="24"/>
          <w:szCs w:val="24"/>
        </w:rPr>
        <w:tab/>
      </w:r>
      <w:r w:rsidR="0098042D">
        <w:rPr>
          <w:sz w:val="24"/>
          <w:szCs w:val="24"/>
        </w:rPr>
        <w:t>Part-time (</w:t>
      </w:r>
      <w:r w:rsidR="00A71DA3">
        <w:rPr>
          <w:sz w:val="24"/>
          <w:szCs w:val="24"/>
        </w:rPr>
        <w:t>22.5</w:t>
      </w:r>
      <w:r w:rsidR="0098042D">
        <w:rPr>
          <w:sz w:val="24"/>
          <w:szCs w:val="24"/>
        </w:rPr>
        <w:t xml:space="preserve"> hours per week), permanent</w:t>
      </w:r>
    </w:p>
    <w:p w14:paraId="7E0EE9ED" w14:textId="78957686" w:rsidR="003D3711" w:rsidRPr="003D3711" w:rsidRDefault="003D3711" w:rsidP="00115D4C">
      <w:pPr>
        <w:ind w:left="0" w:firstLine="426"/>
        <w:rPr>
          <w:sz w:val="24"/>
          <w:szCs w:val="24"/>
        </w:rPr>
      </w:pPr>
      <w:r w:rsidRPr="003D3711">
        <w:rPr>
          <w:sz w:val="24"/>
          <w:szCs w:val="24"/>
        </w:rPr>
        <w:t>Eligibility:</w:t>
      </w:r>
      <w:r w:rsidRPr="003D3711">
        <w:rPr>
          <w:sz w:val="24"/>
          <w:szCs w:val="24"/>
        </w:rPr>
        <w:tab/>
      </w:r>
      <w:r w:rsidR="00C174AB">
        <w:rPr>
          <w:sz w:val="24"/>
          <w:szCs w:val="24"/>
        </w:rPr>
        <w:tab/>
      </w:r>
      <w:r w:rsidR="008643FA">
        <w:rPr>
          <w:sz w:val="24"/>
          <w:szCs w:val="24"/>
        </w:rPr>
        <w:t xml:space="preserve">Candidate must be </w:t>
      </w:r>
      <w:r w:rsidRPr="003D3711">
        <w:rPr>
          <w:sz w:val="24"/>
          <w:szCs w:val="24"/>
        </w:rPr>
        <w:t xml:space="preserve">UK </w:t>
      </w:r>
      <w:r w:rsidR="00191A4D">
        <w:rPr>
          <w:sz w:val="24"/>
          <w:szCs w:val="24"/>
        </w:rPr>
        <w:t xml:space="preserve">based </w:t>
      </w:r>
      <w:r w:rsidR="00EC7C18">
        <w:rPr>
          <w:sz w:val="24"/>
          <w:szCs w:val="24"/>
        </w:rPr>
        <w:t>and</w:t>
      </w:r>
      <w:r w:rsidR="00191A4D">
        <w:rPr>
          <w:sz w:val="24"/>
          <w:szCs w:val="24"/>
        </w:rPr>
        <w:t xml:space="preserve"> </w:t>
      </w:r>
      <w:r w:rsidR="00810987">
        <w:rPr>
          <w:sz w:val="24"/>
          <w:szCs w:val="24"/>
        </w:rPr>
        <w:t>eligib</w:t>
      </w:r>
      <w:r w:rsidR="00EC7C18">
        <w:rPr>
          <w:sz w:val="24"/>
          <w:szCs w:val="24"/>
        </w:rPr>
        <w:t>le</w:t>
      </w:r>
      <w:r w:rsidR="00810987">
        <w:rPr>
          <w:sz w:val="24"/>
          <w:szCs w:val="24"/>
        </w:rPr>
        <w:t xml:space="preserve"> to work in the UK</w:t>
      </w:r>
    </w:p>
    <w:p w14:paraId="1D3116B8" w14:textId="5A497A4E" w:rsidR="003D3711" w:rsidRPr="003D3711" w:rsidRDefault="003D3711" w:rsidP="00115D4C">
      <w:pPr>
        <w:ind w:left="0" w:firstLine="426"/>
        <w:rPr>
          <w:sz w:val="24"/>
          <w:szCs w:val="24"/>
        </w:rPr>
      </w:pPr>
      <w:r w:rsidRPr="003D3711">
        <w:rPr>
          <w:sz w:val="24"/>
          <w:szCs w:val="24"/>
        </w:rPr>
        <w:t>Salary:</w:t>
      </w:r>
      <w:r w:rsidRPr="003D3711">
        <w:rPr>
          <w:sz w:val="24"/>
          <w:szCs w:val="24"/>
        </w:rPr>
        <w:tab/>
      </w:r>
      <w:r w:rsidRPr="003D3711">
        <w:rPr>
          <w:sz w:val="24"/>
          <w:szCs w:val="24"/>
        </w:rPr>
        <w:tab/>
      </w:r>
      <w:r w:rsidR="007B43D3" w:rsidRPr="713EEA9E">
        <w:rPr>
          <w:sz w:val="24"/>
          <w:szCs w:val="24"/>
        </w:rPr>
        <w:t>£</w:t>
      </w:r>
      <w:r w:rsidR="006572F8">
        <w:rPr>
          <w:sz w:val="24"/>
          <w:szCs w:val="24"/>
        </w:rPr>
        <w:t xml:space="preserve"> </w:t>
      </w:r>
      <w:r w:rsidR="00425080">
        <w:rPr>
          <w:sz w:val="24"/>
          <w:szCs w:val="24"/>
        </w:rPr>
        <w:t>2</w:t>
      </w:r>
      <w:r w:rsidR="00D0675A">
        <w:rPr>
          <w:sz w:val="24"/>
          <w:szCs w:val="24"/>
        </w:rPr>
        <w:t>8</w:t>
      </w:r>
      <w:r w:rsidR="00425080">
        <w:rPr>
          <w:sz w:val="24"/>
          <w:szCs w:val="24"/>
        </w:rPr>
        <w:t>,</w:t>
      </w:r>
      <w:r w:rsidR="00D0675A">
        <w:rPr>
          <w:sz w:val="24"/>
          <w:szCs w:val="24"/>
        </w:rPr>
        <w:t>5</w:t>
      </w:r>
      <w:r w:rsidR="00425080">
        <w:rPr>
          <w:sz w:val="24"/>
          <w:szCs w:val="24"/>
        </w:rPr>
        <w:t>00 FTE</w:t>
      </w:r>
    </w:p>
    <w:p w14:paraId="3495A50A" w14:textId="0241A429" w:rsidR="003D3711" w:rsidRPr="005E2C52" w:rsidRDefault="003D3711" w:rsidP="00115D4C">
      <w:pPr>
        <w:ind w:left="0" w:firstLine="426"/>
        <w:rPr>
          <w:rFonts w:asciiTheme="majorHAnsi" w:eastAsiaTheme="majorEastAsia" w:hAnsiTheme="majorHAnsi" w:cstheme="majorBidi"/>
          <w:color w:val="000000" w:themeColor="text1"/>
          <w:sz w:val="16"/>
          <w:szCs w:val="16"/>
        </w:rPr>
      </w:pPr>
      <w:r w:rsidRPr="2D9B0F06">
        <w:rPr>
          <w:sz w:val="24"/>
          <w:szCs w:val="24"/>
        </w:rPr>
        <w:t>Contact:</w:t>
      </w:r>
      <w:r>
        <w:tab/>
      </w:r>
      <w:r w:rsidR="00C174AB">
        <w:tab/>
      </w:r>
      <w:r w:rsidR="0098042D">
        <w:rPr>
          <w:sz w:val="24"/>
          <w:szCs w:val="24"/>
        </w:rPr>
        <w:t>Alison Woodrow (</w:t>
      </w:r>
      <w:hyperlink r:id="rId11" w:history="1">
        <w:r w:rsidR="0098042D" w:rsidRPr="004B287A">
          <w:rPr>
            <w:rStyle w:val="Hyperlink"/>
            <w:sz w:val="24"/>
            <w:szCs w:val="24"/>
          </w:rPr>
          <w:t>alison.woodrow@europeanmission.org</w:t>
        </w:r>
      </w:hyperlink>
      <w:r w:rsidR="0098042D">
        <w:rPr>
          <w:sz w:val="24"/>
          <w:szCs w:val="24"/>
        </w:rPr>
        <w:t>) or 07917002909</w:t>
      </w:r>
    </w:p>
    <w:sectPr w:rsidR="003D3711" w:rsidRPr="005E2C52" w:rsidSect="00104BD0">
      <w:headerReference w:type="default" r:id="rId12"/>
      <w:footerReference w:type="default" r:id="rId13"/>
      <w:pgSz w:w="11906" w:h="16838" w:code="9"/>
      <w:pgMar w:top="2155"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D8C2" w14:textId="77777777" w:rsidR="0083022B" w:rsidRDefault="0083022B" w:rsidP="00E70178">
      <w:r>
        <w:separator/>
      </w:r>
    </w:p>
  </w:endnote>
  <w:endnote w:type="continuationSeparator" w:id="0">
    <w:p w14:paraId="0A01E57F" w14:textId="77777777" w:rsidR="0083022B" w:rsidRDefault="0083022B" w:rsidP="00E70178">
      <w:r>
        <w:continuationSeparator/>
      </w:r>
    </w:p>
  </w:endnote>
  <w:endnote w:type="continuationNotice" w:id="1">
    <w:p w14:paraId="48E10A5C" w14:textId="77777777" w:rsidR="0083022B" w:rsidRDefault="0083022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QuadraatPro">
    <w:altName w:val="Arial"/>
    <w:panose1 w:val="00000000000000000000"/>
    <w:charset w:val="00"/>
    <w:family w:val="modern"/>
    <w:notTrueType/>
    <w:pitch w:val="variable"/>
    <w:sig w:usb0="00000001" w:usb1="4000607B" w:usb2="00000008" w:usb3="00000000" w:csb0="00000097" w:csb1="00000000"/>
  </w:font>
  <w:font w:name="Bliss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9F16" w14:textId="6BB0AF5E" w:rsidR="00A81A6E" w:rsidRPr="00F32847" w:rsidRDefault="00F32847" w:rsidP="00F32847">
    <w:pPr>
      <w:pStyle w:val="EMFFooter2"/>
      <w:rPr>
        <w:b w:val="0"/>
        <w:bCs w:val="0"/>
        <w:color w:val="00533C"/>
        <w:sz w:val="14"/>
        <w:szCs w:val="14"/>
      </w:rPr>
    </w:pPr>
    <w:r w:rsidRPr="00F32847">
      <w:rPr>
        <w:b w:val="0"/>
        <w:bCs w:val="0"/>
        <w:color w:val="00533C"/>
        <w:sz w:val="14"/>
        <w:szCs w:val="14"/>
      </w:rPr>
      <w:t>The European Mission Fellowship is a Registered Charity (no. 1071823) and Company Limited by Guarantee (no. 3631207) 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2B7C" w14:textId="77777777" w:rsidR="0083022B" w:rsidRDefault="0083022B" w:rsidP="00E70178">
      <w:r>
        <w:separator/>
      </w:r>
    </w:p>
  </w:footnote>
  <w:footnote w:type="continuationSeparator" w:id="0">
    <w:p w14:paraId="08A03745" w14:textId="77777777" w:rsidR="0083022B" w:rsidRDefault="0083022B" w:rsidP="00E70178">
      <w:r>
        <w:continuationSeparator/>
      </w:r>
    </w:p>
  </w:footnote>
  <w:footnote w:type="continuationNotice" w:id="1">
    <w:p w14:paraId="77ACDCC8" w14:textId="77777777" w:rsidR="0083022B" w:rsidRDefault="0083022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CF3C" w14:textId="1D3235CC" w:rsidR="009163F1" w:rsidRPr="00AC527A" w:rsidRDefault="00554392" w:rsidP="00AC527A">
    <w:pPr>
      <w:pStyle w:val="Headertext2"/>
    </w:pPr>
    <w:r w:rsidRPr="00AC527A">
      <w:drawing>
        <wp:anchor distT="0" distB="0" distL="114300" distR="114300" simplePos="0" relativeHeight="251658240" behindDoc="1" locked="1" layoutInCell="1" allowOverlap="1" wp14:anchorId="0649AD58" wp14:editId="521BAD7C">
          <wp:simplePos x="0" y="0"/>
          <wp:positionH relativeFrom="margin">
            <wp:align>right</wp:align>
          </wp:positionH>
          <wp:positionV relativeFrom="page">
            <wp:posOffset>368300</wp:posOffset>
          </wp:positionV>
          <wp:extent cx="2005965" cy="8153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596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8277A3">
      <w:t>Media</w:t>
    </w:r>
    <w:r w:rsidR="00A95FAF">
      <w:t xml:space="preserve"> Assistant</w:t>
    </w:r>
  </w:p>
  <w:p w14:paraId="238C94C4" w14:textId="3AFD6988" w:rsidR="001A49F6" w:rsidRDefault="00DF5B93" w:rsidP="00AC527A">
    <w:pPr>
      <w:pStyle w:val="Headertext2"/>
    </w:pPr>
    <w:r>
      <w:t xml:space="preserve">Date:  </w:t>
    </w:r>
    <w:r w:rsidR="00D160AF">
      <w:t>June</w:t>
    </w:r>
    <w:r w:rsidR="00C53349">
      <w:t xml:space="preserve"> 202</w:t>
    </w:r>
    <w:r w:rsidR="00D160AF">
      <w:t>6</w:t>
    </w:r>
  </w:p>
  <w:p w14:paraId="5442D44E" w14:textId="77777777" w:rsidR="00AC527A" w:rsidRPr="001A49F6" w:rsidRDefault="00AC527A" w:rsidP="00AC527A">
    <w:pPr>
      <w:pStyle w:val="Headertext2"/>
      <w:pBdr>
        <w:bottom w:val="single" w:sz="12"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133"/>
    <w:multiLevelType w:val="multilevel"/>
    <w:tmpl w:val="27E6F06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5246E90"/>
    <w:multiLevelType w:val="hybridMultilevel"/>
    <w:tmpl w:val="AB94C0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77B1899"/>
    <w:multiLevelType w:val="hybridMultilevel"/>
    <w:tmpl w:val="A2449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0007B"/>
    <w:multiLevelType w:val="hybridMultilevel"/>
    <w:tmpl w:val="36443F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CE55D9F"/>
    <w:multiLevelType w:val="hybridMultilevel"/>
    <w:tmpl w:val="B838C76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E6438A9"/>
    <w:multiLevelType w:val="hybridMultilevel"/>
    <w:tmpl w:val="23A844DE"/>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6" w15:restartNumberingAfterBreak="0">
    <w:nsid w:val="121616C2"/>
    <w:multiLevelType w:val="hybridMultilevel"/>
    <w:tmpl w:val="94027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20C4B"/>
    <w:multiLevelType w:val="hybridMultilevel"/>
    <w:tmpl w:val="762E399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CFB740B"/>
    <w:multiLevelType w:val="hybridMultilevel"/>
    <w:tmpl w:val="3422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90698"/>
    <w:multiLevelType w:val="hybridMultilevel"/>
    <w:tmpl w:val="DA0A4716"/>
    <w:lvl w:ilvl="0" w:tplc="D2A0DA0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1C40F49"/>
    <w:multiLevelType w:val="multilevel"/>
    <w:tmpl w:val="4B2C34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6A2B96"/>
    <w:multiLevelType w:val="hybridMultilevel"/>
    <w:tmpl w:val="B37E58F6"/>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5783516"/>
    <w:multiLevelType w:val="hybridMultilevel"/>
    <w:tmpl w:val="701AF2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5EB667E"/>
    <w:multiLevelType w:val="hybridMultilevel"/>
    <w:tmpl w:val="6A5E059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C561E79"/>
    <w:multiLevelType w:val="hybridMultilevel"/>
    <w:tmpl w:val="5B2C01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C7E71DA"/>
    <w:multiLevelType w:val="hybridMultilevel"/>
    <w:tmpl w:val="1848EBF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48B03BAF"/>
    <w:multiLevelType w:val="hybridMultilevel"/>
    <w:tmpl w:val="AC92E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2B3E05"/>
    <w:multiLevelType w:val="hybridMultilevel"/>
    <w:tmpl w:val="252A411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8" w15:restartNumberingAfterBreak="0">
    <w:nsid w:val="51491409"/>
    <w:multiLevelType w:val="hybridMultilevel"/>
    <w:tmpl w:val="E0105B46"/>
    <w:lvl w:ilvl="0" w:tplc="29842A0E">
      <w:start w:val="1"/>
      <w:numFmt w:val="decimal"/>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9" w15:restartNumberingAfterBreak="0">
    <w:nsid w:val="515D1DAF"/>
    <w:multiLevelType w:val="hybridMultilevel"/>
    <w:tmpl w:val="0812EAC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0" w15:restartNumberingAfterBreak="0">
    <w:nsid w:val="57297E65"/>
    <w:multiLevelType w:val="hybridMultilevel"/>
    <w:tmpl w:val="615C9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B0969"/>
    <w:multiLevelType w:val="hybridMultilevel"/>
    <w:tmpl w:val="777E91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D4970CF"/>
    <w:multiLevelType w:val="hybridMultilevel"/>
    <w:tmpl w:val="C47C732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60C9461C"/>
    <w:multiLevelType w:val="hybridMultilevel"/>
    <w:tmpl w:val="A76C7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96126A"/>
    <w:multiLevelType w:val="hybridMultilevel"/>
    <w:tmpl w:val="37C8767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656B0744"/>
    <w:multiLevelType w:val="hybridMultilevel"/>
    <w:tmpl w:val="E578CA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6BC25047"/>
    <w:multiLevelType w:val="hybridMultilevel"/>
    <w:tmpl w:val="D5EA16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E1407F"/>
    <w:multiLevelType w:val="hybridMultilevel"/>
    <w:tmpl w:val="1D7CA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6365E8"/>
    <w:multiLevelType w:val="hybridMultilevel"/>
    <w:tmpl w:val="7B62E81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9" w15:restartNumberingAfterBreak="0">
    <w:nsid w:val="72F91423"/>
    <w:multiLevelType w:val="hybridMultilevel"/>
    <w:tmpl w:val="84BED9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74E36B2"/>
    <w:multiLevelType w:val="hybridMultilevel"/>
    <w:tmpl w:val="25D814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29762694">
    <w:abstractNumId w:val="18"/>
  </w:num>
  <w:num w:numId="2" w16cid:durableId="365719736">
    <w:abstractNumId w:val="10"/>
  </w:num>
  <w:num w:numId="3" w16cid:durableId="672998334">
    <w:abstractNumId w:val="0"/>
  </w:num>
  <w:num w:numId="4" w16cid:durableId="1147286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587241">
    <w:abstractNumId w:val="12"/>
  </w:num>
  <w:num w:numId="6" w16cid:durableId="128058254">
    <w:abstractNumId w:val="3"/>
  </w:num>
  <w:num w:numId="7" w16cid:durableId="1619526289">
    <w:abstractNumId w:val="6"/>
  </w:num>
  <w:num w:numId="8" w16cid:durableId="30423037">
    <w:abstractNumId w:val="27"/>
  </w:num>
  <w:num w:numId="9" w16cid:durableId="899631083">
    <w:abstractNumId w:val="9"/>
  </w:num>
  <w:num w:numId="10" w16cid:durableId="1786265986">
    <w:abstractNumId w:val="4"/>
  </w:num>
  <w:num w:numId="11" w16cid:durableId="1594170992">
    <w:abstractNumId w:val="2"/>
  </w:num>
  <w:num w:numId="12" w16cid:durableId="1007294048">
    <w:abstractNumId w:val="8"/>
  </w:num>
  <w:num w:numId="13" w16cid:durableId="1395006457">
    <w:abstractNumId w:val="23"/>
  </w:num>
  <w:num w:numId="14" w16cid:durableId="1231694377">
    <w:abstractNumId w:val="24"/>
  </w:num>
  <w:num w:numId="15" w16cid:durableId="1223057775">
    <w:abstractNumId w:val="20"/>
  </w:num>
  <w:num w:numId="16" w16cid:durableId="1864124190">
    <w:abstractNumId w:val="1"/>
  </w:num>
  <w:num w:numId="17" w16cid:durableId="2129620691">
    <w:abstractNumId w:val="11"/>
  </w:num>
  <w:num w:numId="18" w16cid:durableId="365568081">
    <w:abstractNumId w:val="7"/>
  </w:num>
  <w:num w:numId="19" w16cid:durableId="341786836">
    <w:abstractNumId w:val="21"/>
  </w:num>
  <w:num w:numId="20" w16cid:durableId="975067279">
    <w:abstractNumId w:val="15"/>
  </w:num>
  <w:num w:numId="21" w16cid:durableId="103111684">
    <w:abstractNumId w:val="22"/>
  </w:num>
  <w:num w:numId="22" w16cid:durableId="557591213">
    <w:abstractNumId w:val="29"/>
  </w:num>
  <w:num w:numId="23" w16cid:durableId="1539317076">
    <w:abstractNumId w:val="19"/>
  </w:num>
  <w:num w:numId="24" w16cid:durableId="2085256935">
    <w:abstractNumId w:val="14"/>
  </w:num>
  <w:num w:numId="25" w16cid:durableId="2078359999">
    <w:abstractNumId w:val="5"/>
  </w:num>
  <w:num w:numId="26" w16cid:durableId="1595938445">
    <w:abstractNumId w:val="25"/>
  </w:num>
  <w:num w:numId="27" w16cid:durableId="1456099896">
    <w:abstractNumId w:val="28"/>
  </w:num>
  <w:num w:numId="28" w16cid:durableId="2124768087">
    <w:abstractNumId w:val="17"/>
  </w:num>
  <w:num w:numId="29" w16cid:durableId="1808235747">
    <w:abstractNumId w:val="30"/>
  </w:num>
  <w:num w:numId="30" w16cid:durableId="1158040218">
    <w:abstractNumId w:val="16"/>
  </w:num>
  <w:num w:numId="31" w16cid:durableId="452987423">
    <w:abstractNumId w:val="26"/>
  </w:num>
  <w:num w:numId="32" w16cid:durableId="890993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B7"/>
    <w:rsid w:val="00002A2E"/>
    <w:rsid w:val="000034F1"/>
    <w:rsid w:val="00006CD4"/>
    <w:rsid w:val="00006E5A"/>
    <w:rsid w:val="000113D6"/>
    <w:rsid w:val="00013260"/>
    <w:rsid w:val="0001384D"/>
    <w:rsid w:val="0001469F"/>
    <w:rsid w:val="00015351"/>
    <w:rsid w:val="00015E76"/>
    <w:rsid w:val="00015FED"/>
    <w:rsid w:val="00017B78"/>
    <w:rsid w:val="000205D5"/>
    <w:rsid w:val="00020A90"/>
    <w:rsid w:val="0002203B"/>
    <w:rsid w:val="0002235F"/>
    <w:rsid w:val="00022662"/>
    <w:rsid w:val="000227B6"/>
    <w:rsid w:val="00023E46"/>
    <w:rsid w:val="000257F1"/>
    <w:rsid w:val="00030685"/>
    <w:rsid w:val="000316C5"/>
    <w:rsid w:val="00031AA8"/>
    <w:rsid w:val="000332CE"/>
    <w:rsid w:val="000337D7"/>
    <w:rsid w:val="00033977"/>
    <w:rsid w:val="00033A57"/>
    <w:rsid w:val="00034929"/>
    <w:rsid w:val="00034E9A"/>
    <w:rsid w:val="00035873"/>
    <w:rsid w:val="00037E4B"/>
    <w:rsid w:val="00040C65"/>
    <w:rsid w:val="000410A8"/>
    <w:rsid w:val="0004266A"/>
    <w:rsid w:val="00046089"/>
    <w:rsid w:val="00046EC1"/>
    <w:rsid w:val="00047E17"/>
    <w:rsid w:val="00051BF8"/>
    <w:rsid w:val="00052E20"/>
    <w:rsid w:val="0005559B"/>
    <w:rsid w:val="00056674"/>
    <w:rsid w:val="000568EF"/>
    <w:rsid w:val="00056ED4"/>
    <w:rsid w:val="0005707B"/>
    <w:rsid w:val="0006324E"/>
    <w:rsid w:val="00063C7D"/>
    <w:rsid w:val="00064078"/>
    <w:rsid w:val="00064CEB"/>
    <w:rsid w:val="00064F84"/>
    <w:rsid w:val="00065548"/>
    <w:rsid w:val="00066B32"/>
    <w:rsid w:val="000672F4"/>
    <w:rsid w:val="000741E3"/>
    <w:rsid w:val="00081CD1"/>
    <w:rsid w:val="00082C44"/>
    <w:rsid w:val="00083206"/>
    <w:rsid w:val="0009082E"/>
    <w:rsid w:val="000933FF"/>
    <w:rsid w:val="0009519C"/>
    <w:rsid w:val="00097A7E"/>
    <w:rsid w:val="000A2A4E"/>
    <w:rsid w:val="000B04B5"/>
    <w:rsid w:val="000B0E49"/>
    <w:rsid w:val="000B2C99"/>
    <w:rsid w:val="000B4281"/>
    <w:rsid w:val="000B4C41"/>
    <w:rsid w:val="000B50B3"/>
    <w:rsid w:val="000C0B20"/>
    <w:rsid w:val="000C0EA4"/>
    <w:rsid w:val="000C1FCF"/>
    <w:rsid w:val="000C2623"/>
    <w:rsid w:val="000C45C2"/>
    <w:rsid w:val="000C5AE3"/>
    <w:rsid w:val="000C642A"/>
    <w:rsid w:val="000C6785"/>
    <w:rsid w:val="000C695D"/>
    <w:rsid w:val="000C70F9"/>
    <w:rsid w:val="000D0FE2"/>
    <w:rsid w:val="000D23F8"/>
    <w:rsid w:val="000D270F"/>
    <w:rsid w:val="000D30FC"/>
    <w:rsid w:val="000D526E"/>
    <w:rsid w:val="000D6ED9"/>
    <w:rsid w:val="000E0191"/>
    <w:rsid w:val="000E094F"/>
    <w:rsid w:val="000E11AD"/>
    <w:rsid w:val="000E11FF"/>
    <w:rsid w:val="000E2801"/>
    <w:rsid w:val="000E2E7D"/>
    <w:rsid w:val="000F020D"/>
    <w:rsid w:val="000F124E"/>
    <w:rsid w:val="000F14D8"/>
    <w:rsid w:val="000F1E6F"/>
    <w:rsid w:val="000F2577"/>
    <w:rsid w:val="000F6617"/>
    <w:rsid w:val="000F74B7"/>
    <w:rsid w:val="0010246B"/>
    <w:rsid w:val="001034F8"/>
    <w:rsid w:val="00103FE5"/>
    <w:rsid w:val="00104BD0"/>
    <w:rsid w:val="00105B26"/>
    <w:rsid w:val="00106966"/>
    <w:rsid w:val="00106D95"/>
    <w:rsid w:val="001115AB"/>
    <w:rsid w:val="00114BDA"/>
    <w:rsid w:val="0011565E"/>
    <w:rsid w:val="00115D4C"/>
    <w:rsid w:val="00115F95"/>
    <w:rsid w:val="00125D41"/>
    <w:rsid w:val="00126372"/>
    <w:rsid w:val="00127C7C"/>
    <w:rsid w:val="00127FB2"/>
    <w:rsid w:val="00130119"/>
    <w:rsid w:val="00130F32"/>
    <w:rsid w:val="001311D4"/>
    <w:rsid w:val="00132C73"/>
    <w:rsid w:val="00133466"/>
    <w:rsid w:val="00135C85"/>
    <w:rsid w:val="001368F6"/>
    <w:rsid w:val="00137897"/>
    <w:rsid w:val="001455AA"/>
    <w:rsid w:val="00145818"/>
    <w:rsid w:val="00146A6F"/>
    <w:rsid w:val="00151751"/>
    <w:rsid w:val="00154345"/>
    <w:rsid w:val="00154EA1"/>
    <w:rsid w:val="00155C2D"/>
    <w:rsid w:val="00156ECE"/>
    <w:rsid w:val="001622D9"/>
    <w:rsid w:val="001622E1"/>
    <w:rsid w:val="00163184"/>
    <w:rsid w:val="00163420"/>
    <w:rsid w:val="001640B8"/>
    <w:rsid w:val="001652BE"/>
    <w:rsid w:val="001676D9"/>
    <w:rsid w:val="00175B39"/>
    <w:rsid w:val="0018062D"/>
    <w:rsid w:val="0018318B"/>
    <w:rsid w:val="00184AA3"/>
    <w:rsid w:val="0018529C"/>
    <w:rsid w:val="00191A4D"/>
    <w:rsid w:val="00192217"/>
    <w:rsid w:val="00196204"/>
    <w:rsid w:val="001969E7"/>
    <w:rsid w:val="001A02EB"/>
    <w:rsid w:val="001A143F"/>
    <w:rsid w:val="001A1826"/>
    <w:rsid w:val="001A1B62"/>
    <w:rsid w:val="001A4669"/>
    <w:rsid w:val="001A49F6"/>
    <w:rsid w:val="001B1B45"/>
    <w:rsid w:val="001B2DFD"/>
    <w:rsid w:val="001B36D9"/>
    <w:rsid w:val="001B4EC8"/>
    <w:rsid w:val="001B51A1"/>
    <w:rsid w:val="001B59B7"/>
    <w:rsid w:val="001B7DEE"/>
    <w:rsid w:val="001C0E0D"/>
    <w:rsid w:val="001C60B0"/>
    <w:rsid w:val="001C6648"/>
    <w:rsid w:val="001C7A69"/>
    <w:rsid w:val="001D1CC3"/>
    <w:rsid w:val="001D4431"/>
    <w:rsid w:val="001D557D"/>
    <w:rsid w:val="001D73A1"/>
    <w:rsid w:val="001D7BAA"/>
    <w:rsid w:val="001E323E"/>
    <w:rsid w:val="001E7D5F"/>
    <w:rsid w:val="001F2FE5"/>
    <w:rsid w:val="001F465C"/>
    <w:rsid w:val="001F7FF8"/>
    <w:rsid w:val="002014A9"/>
    <w:rsid w:val="00201E49"/>
    <w:rsid w:val="002056EF"/>
    <w:rsid w:val="00206533"/>
    <w:rsid w:val="00210E06"/>
    <w:rsid w:val="00212E24"/>
    <w:rsid w:val="00212EE7"/>
    <w:rsid w:val="0021618A"/>
    <w:rsid w:val="00220A6D"/>
    <w:rsid w:val="0022100B"/>
    <w:rsid w:val="00221EA5"/>
    <w:rsid w:val="0022209B"/>
    <w:rsid w:val="0022444A"/>
    <w:rsid w:val="00231FFA"/>
    <w:rsid w:val="00232512"/>
    <w:rsid w:val="002351FD"/>
    <w:rsid w:val="00235ECD"/>
    <w:rsid w:val="00237139"/>
    <w:rsid w:val="0024012B"/>
    <w:rsid w:val="002401BC"/>
    <w:rsid w:val="00242A4F"/>
    <w:rsid w:val="00244764"/>
    <w:rsid w:val="00246183"/>
    <w:rsid w:val="00252CAE"/>
    <w:rsid w:val="00252EB3"/>
    <w:rsid w:val="0025700D"/>
    <w:rsid w:val="00257074"/>
    <w:rsid w:val="002608CE"/>
    <w:rsid w:val="002615CA"/>
    <w:rsid w:val="00263A8E"/>
    <w:rsid w:val="002648B0"/>
    <w:rsid w:val="002704AA"/>
    <w:rsid w:val="00273085"/>
    <w:rsid w:val="002737F5"/>
    <w:rsid w:val="00274371"/>
    <w:rsid w:val="00274682"/>
    <w:rsid w:val="002748D1"/>
    <w:rsid w:val="00276640"/>
    <w:rsid w:val="00281F28"/>
    <w:rsid w:val="00283769"/>
    <w:rsid w:val="00283786"/>
    <w:rsid w:val="00283967"/>
    <w:rsid w:val="00284901"/>
    <w:rsid w:val="00285779"/>
    <w:rsid w:val="002860B6"/>
    <w:rsid w:val="00286AEC"/>
    <w:rsid w:val="002900F0"/>
    <w:rsid w:val="002903DC"/>
    <w:rsid w:val="0029221B"/>
    <w:rsid w:val="002947B3"/>
    <w:rsid w:val="0029586D"/>
    <w:rsid w:val="002970DF"/>
    <w:rsid w:val="002973F7"/>
    <w:rsid w:val="002A1D40"/>
    <w:rsid w:val="002A4B65"/>
    <w:rsid w:val="002A57A2"/>
    <w:rsid w:val="002A6CFD"/>
    <w:rsid w:val="002A7A2A"/>
    <w:rsid w:val="002B04AD"/>
    <w:rsid w:val="002B1816"/>
    <w:rsid w:val="002B21F4"/>
    <w:rsid w:val="002B45F3"/>
    <w:rsid w:val="002B4DDC"/>
    <w:rsid w:val="002B5A06"/>
    <w:rsid w:val="002B5A79"/>
    <w:rsid w:val="002B6DA4"/>
    <w:rsid w:val="002B79EE"/>
    <w:rsid w:val="002C1021"/>
    <w:rsid w:val="002C225A"/>
    <w:rsid w:val="002C27D3"/>
    <w:rsid w:val="002C39D0"/>
    <w:rsid w:val="002C3AE0"/>
    <w:rsid w:val="002C66DF"/>
    <w:rsid w:val="002C7BAB"/>
    <w:rsid w:val="002D0007"/>
    <w:rsid w:val="002D0C5F"/>
    <w:rsid w:val="002D1284"/>
    <w:rsid w:val="002D3116"/>
    <w:rsid w:val="002D32E1"/>
    <w:rsid w:val="002D66DB"/>
    <w:rsid w:val="002D670E"/>
    <w:rsid w:val="002D6B17"/>
    <w:rsid w:val="002D6E13"/>
    <w:rsid w:val="002E0580"/>
    <w:rsid w:val="002E1578"/>
    <w:rsid w:val="002E1695"/>
    <w:rsid w:val="002E648F"/>
    <w:rsid w:val="002F05E3"/>
    <w:rsid w:val="002F1785"/>
    <w:rsid w:val="002F1C96"/>
    <w:rsid w:val="002F61AD"/>
    <w:rsid w:val="002F683C"/>
    <w:rsid w:val="00300063"/>
    <w:rsid w:val="00300477"/>
    <w:rsid w:val="00301598"/>
    <w:rsid w:val="00302F1A"/>
    <w:rsid w:val="003052CE"/>
    <w:rsid w:val="00305530"/>
    <w:rsid w:val="003111CF"/>
    <w:rsid w:val="0031150E"/>
    <w:rsid w:val="00311D91"/>
    <w:rsid w:val="003131E4"/>
    <w:rsid w:val="003135FF"/>
    <w:rsid w:val="00314F2D"/>
    <w:rsid w:val="003158AF"/>
    <w:rsid w:val="00315F59"/>
    <w:rsid w:val="00316074"/>
    <w:rsid w:val="003168A4"/>
    <w:rsid w:val="00316C18"/>
    <w:rsid w:val="00324500"/>
    <w:rsid w:val="0033207B"/>
    <w:rsid w:val="00332F9D"/>
    <w:rsid w:val="00340D84"/>
    <w:rsid w:val="00341355"/>
    <w:rsid w:val="00341515"/>
    <w:rsid w:val="003473FB"/>
    <w:rsid w:val="00353302"/>
    <w:rsid w:val="0036127D"/>
    <w:rsid w:val="00364DAB"/>
    <w:rsid w:val="00365A19"/>
    <w:rsid w:val="00365C75"/>
    <w:rsid w:val="00366F39"/>
    <w:rsid w:val="003714A8"/>
    <w:rsid w:val="003715FC"/>
    <w:rsid w:val="003720E7"/>
    <w:rsid w:val="00373D90"/>
    <w:rsid w:val="00375177"/>
    <w:rsid w:val="00382E15"/>
    <w:rsid w:val="0038354D"/>
    <w:rsid w:val="00384371"/>
    <w:rsid w:val="003849EF"/>
    <w:rsid w:val="0038690E"/>
    <w:rsid w:val="003906D3"/>
    <w:rsid w:val="00390874"/>
    <w:rsid w:val="00390C71"/>
    <w:rsid w:val="00395617"/>
    <w:rsid w:val="00396B19"/>
    <w:rsid w:val="00397CE2"/>
    <w:rsid w:val="00397E6A"/>
    <w:rsid w:val="003A1668"/>
    <w:rsid w:val="003A22FC"/>
    <w:rsid w:val="003A275E"/>
    <w:rsid w:val="003A45C1"/>
    <w:rsid w:val="003A60B3"/>
    <w:rsid w:val="003A65D9"/>
    <w:rsid w:val="003A6925"/>
    <w:rsid w:val="003A7DE4"/>
    <w:rsid w:val="003B0449"/>
    <w:rsid w:val="003B07C8"/>
    <w:rsid w:val="003B1191"/>
    <w:rsid w:val="003B5783"/>
    <w:rsid w:val="003B68C8"/>
    <w:rsid w:val="003B7668"/>
    <w:rsid w:val="003C12D1"/>
    <w:rsid w:val="003C230E"/>
    <w:rsid w:val="003C2ABF"/>
    <w:rsid w:val="003C430A"/>
    <w:rsid w:val="003C449F"/>
    <w:rsid w:val="003C50BA"/>
    <w:rsid w:val="003D0E39"/>
    <w:rsid w:val="003D176D"/>
    <w:rsid w:val="003D33E7"/>
    <w:rsid w:val="003D3711"/>
    <w:rsid w:val="003D5E8D"/>
    <w:rsid w:val="003D6335"/>
    <w:rsid w:val="003E0E79"/>
    <w:rsid w:val="003E4CC5"/>
    <w:rsid w:val="003E506E"/>
    <w:rsid w:val="003E58BF"/>
    <w:rsid w:val="003E66CE"/>
    <w:rsid w:val="003E6F7D"/>
    <w:rsid w:val="003E72C1"/>
    <w:rsid w:val="003E7F59"/>
    <w:rsid w:val="003F0719"/>
    <w:rsid w:val="003F0921"/>
    <w:rsid w:val="003F11F4"/>
    <w:rsid w:val="003F43C0"/>
    <w:rsid w:val="003F44DC"/>
    <w:rsid w:val="003F4D65"/>
    <w:rsid w:val="003F79FF"/>
    <w:rsid w:val="003F7AFE"/>
    <w:rsid w:val="004022DC"/>
    <w:rsid w:val="004031EE"/>
    <w:rsid w:val="0040472C"/>
    <w:rsid w:val="004048BB"/>
    <w:rsid w:val="00410E48"/>
    <w:rsid w:val="00414707"/>
    <w:rsid w:val="00415FCC"/>
    <w:rsid w:val="00417E6C"/>
    <w:rsid w:val="004207F6"/>
    <w:rsid w:val="004212BA"/>
    <w:rsid w:val="004214AF"/>
    <w:rsid w:val="004215E0"/>
    <w:rsid w:val="00423EC5"/>
    <w:rsid w:val="00425080"/>
    <w:rsid w:val="00425158"/>
    <w:rsid w:val="00425B96"/>
    <w:rsid w:val="00427E23"/>
    <w:rsid w:val="00432599"/>
    <w:rsid w:val="00432765"/>
    <w:rsid w:val="004339F2"/>
    <w:rsid w:val="00434841"/>
    <w:rsid w:val="00436D55"/>
    <w:rsid w:val="00437344"/>
    <w:rsid w:val="00437C36"/>
    <w:rsid w:val="004402C3"/>
    <w:rsid w:val="00442238"/>
    <w:rsid w:val="00443DAB"/>
    <w:rsid w:val="00444109"/>
    <w:rsid w:val="00444F44"/>
    <w:rsid w:val="00445930"/>
    <w:rsid w:val="004507A7"/>
    <w:rsid w:val="0045204C"/>
    <w:rsid w:val="0045485E"/>
    <w:rsid w:val="00455985"/>
    <w:rsid w:val="004577EB"/>
    <w:rsid w:val="0046003B"/>
    <w:rsid w:val="00461038"/>
    <w:rsid w:val="004628B8"/>
    <w:rsid w:val="004633D6"/>
    <w:rsid w:val="00466751"/>
    <w:rsid w:val="00466A96"/>
    <w:rsid w:val="00467384"/>
    <w:rsid w:val="0047016B"/>
    <w:rsid w:val="00473416"/>
    <w:rsid w:val="0047516E"/>
    <w:rsid w:val="004755C3"/>
    <w:rsid w:val="00475C24"/>
    <w:rsid w:val="00475E04"/>
    <w:rsid w:val="00476B7D"/>
    <w:rsid w:val="00477E10"/>
    <w:rsid w:val="0048302D"/>
    <w:rsid w:val="004847C1"/>
    <w:rsid w:val="00491718"/>
    <w:rsid w:val="0049337D"/>
    <w:rsid w:val="004942CD"/>
    <w:rsid w:val="004945BC"/>
    <w:rsid w:val="004948D8"/>
    <w:rsid w:val="004957C1"/>
    <w:rsid w:val="00496416"/>
    <w:rsid w:val="00496F90"/>
    <w:rsid w:val="004A1880"/>
    <w:rsid w:val="004B028C"/>
    <w:rsid w:val="004B0384"/>
    <w:rsid w:val="004B410C"/>
    <w:rsid w:val="004B74A4"/>
    <w:rsid w:val="004C0344"/>
    <w:rsid w:val="004C3A43"/>
    <w:rsid w:val="004C4299"/>
    <w:rsid w:val="004C6EE5"/>
    <w:rsid w:val="004D07D1"/>
    <w:rsid w:val="004D291F"/>
    <w:rsid w:val="004D6097"/>
    <w:rsid w:val="004D6EFB"/>
    <w:rsid w:val="004D74D4"/>
    <w:rsid w:val="004E0B97"/>
    <w:rsid w:val="004E0C3D"/>
    <w:rsid w:val="004E1459"/>
    <w:rsid w:val="004E38AC"/>
    <w:rsid w:val="004E3A23"/>
    <w:rsid w:val="004E527C"/>
    <w:rsid w:val="004E53B0"/>
    <w:rsid w:val="004E6E9C"/>
    <w:rsid w:val="004F48D1"/>
    <w:rsid w:val="00500262"/>
    <w:rsid w:val="005044A0"/>
    <w:rsid w:val="00505140"/>
    <w:rsid w:val="00507AED"/>
    <w:rsid w:val="00512097"/>
    <w:rsid w:val="005138B9"/>
    <w:rsid w:val="0051424E"/>
    <w:rsid w:val="00514508"/>
    <w:rsid w:val="00515BAE"/>
    <w:rsid w:val="00515D73"/>
    <w:rsid w:val="00520A10"/>
    <w:rsid w:val="00520FB7"/>
    <w:rsid w:val="00521425"/>
    <w:rsid w:val="00525472"/>
    <w:rsid w:val="00526A0B"/>
    <w:rsid w:val="005304A7"/>
    <w:rsid w:val="0053176C"/>
    <w:rsid w:val="00532D38"/>
    <w:rsid w:val="00534C2E"/>
    <w:rsid w:val="0054063A"/>
    <w:rsid w:val="00540EB1"/>
    <w:rsid w:val="00545298"/>
    <w:rsid w:val="00545DE3"/>
    <w:rsid w:val="00547245"/>
    <w:rsid w:val="00552C5C"/>
    <w:rsid w:val="0055350F"/>
    <w:rsid w:val="00554392"/>
    <w:rsid w:val="00555AF3"/>
    <w:rsid w:val="00555B68"/>
    <w:rsid w:val="00555D20"/>
    <w:rsid w:val="00557355"/>
    <w:rsid w:val="00563C61"/>
    <w:rsid w:val="00564AC4"/>
    <w:rsid w:val="00570C87"/>
    <w:rsid w:val="00570CFC"/>
    <w:rsid w:val="0057263D"/>
    <w:rsid w:val="0057281E"/>
    <w:rsid w:val="005731C2"/>
    <w:rsid w:val="005735E0"/>
    <w:rsid w:val="00573C0F"/>
    <w:rsid w:val="00574F60"/>
    <w:rsid w:val="005756DC"/>
    <w:rsid w:val="005814B8"/>
    <w:rsid w:val="00586851"/>
    <w:rsid w:val="00586A4A"/>
    <w:rsid w:val="005913A3"/>
    <w:rsid w:val="005919CC"/>
    <w:rsid w:val="00592552"/>
    <w:rsid w:val="005926E4"/>
    <w:rsid w:val="005937C3"/>
    <w:rsid w:val="00594458"/>
    <w:rsid w:val="00595720"/>
    <w:rsid w:val="00597942"/>
    <w:rsid w:val="005A033F"/>
    <w:rsid w:val="005A12E3"/>
    <w:rsid w:val="005A1369"/>
    <w:rsid w:val="005A239B"/>
    <w:rsid w:val="005A3D0B"/>
    <w:rsid w:val="005A55E7"/>
    <w:rsid w:val="005A75CA"/>
    <w:rsid w:val="005B11B8"/>
    <w:rsid w:val="005B3E83"/>
    <w:rsid w:val="005B50DD"/>
    <w:rsid w:val="005B52D5"/>
    <w:rsid w:val="005B657D"/>
    <w:rsid w:val="005C03BE"/>
    <w:rsid w:val="005C12FA"/>
    <w:rsid w:val="005C3E71"/>
    <w:rsid w:val="005C42D1"/>
    <w:rsid w:val="005C6442"/>
    <w:rsid w:val="005C69E2"/>
    <w:rsid w:val="005C705E"/>
    <w:rsid w:val="005D1A75"/>
    <w:rsid w:val="005D22BF"/>
    <w:rsid w:val="005D25F4"/>
    <w:rsid w:val="005D3FBA"/>
    <w:rsid w:val="005D652A"/>
    <w:rsid w:val="005D78F5"/>
    <w:rsid w:val="005E2C52"/>
    <w:rsid w:val="005E4F48"/>
    <w:rsid w:val="005E79D5"/>
    <w:rsid w:val="005F27D7"/>
    <w:rsid w:val="005F37F1"/>
    <w:rsid w:val="005F3FD3"/>
    <w:rsid w:val="005F4C9D"/>
    <w:rsid w:val="005F526E"/>
    <w:rsid w:val="005F7145"/>
    <w:rsid w:val="006008EB"/>
    <w:rsid w:val="00603775"/>
    <w:rsid w:val="006046B1"/>
    <w:rsid w:val="00607FC8"/>
    <w:rsid w:val="006100D3"/>
    <w:rsid w:val="00610E69"/>
    <w:rsid w:val="00615354"/>
    <w:rsid w:val="006164BC"/>
    <w:rsid w:val="00620477"/>
    <w:rsid w:val="00623674"/>
    <w:rsid w:val="00626E8A"/>
    <w:rsid w:val="00631767"/>
    <w:rsid w:val="00637C2D"/>
    <w:rsid w:val="006427CA"/>
    <w:rsid w:val="00643845"/>
    <w:rsid w:val="00650C8E"/>
    <w:rsid w:val="00654335"/>
    <w:rsid w:val="006549F7"/>
    <w:rsid w:val="00654BCB"/>
    <w:rsid w:val="006551CB"/>
    <w:rsid w:val="00656D27"/>
    <w:rsid w:val="006572F8"/>
    <w:rsid w:val="00660EAA"/>
    <w:rsid w:val="0066633A"/>
    <w:rsid w:val="00667355"/>
    <w:rsid w:val="0066769C"/>
    <w:rsid w:val="00667D24"/>
    <w:rsid w:val="00670656"/>
    <w:rsid w:val="00670C8A"/>
    <w:rsid w:val="00670DEE"/>
    <w:rsid w:val="00673B12"/>
    <w:rsid w:val="006750CB"/>
    <w:rsid w:val="0067557B"/>
    <w:rsid w:val="00680420"/>
    <w:rsid w:val="006815B7"/>
    <w:rsid w:val="00686284"/>
    <w:rsid w:val="006878BD"/>
    <w:rsid w:val="00690CCA"/>
    <w:rsid w:val="00692128"/>
    <w:rsid w:val="00694137"/>
    <w:rsid w:val="00695181"/>
    <w:rsid w:val="006A287B"/>
    <w:rsid w:val="006A361A"/>
    <w:rsid w:val="006A3D25"/>
    <w:rsid w:val="006A3D47"/>
    <w:rsid w:val="006A5D32"/>
    <w:rsid w:val="006B1E66"/>
    <w:rsid w:val="006B2193"/>
    <w:rsid w:val="006B58F7"/>
    <w:rsid w:val="006B6E3B"/>
    <w:rsid w:val="006C1717"/>
    <w:rsid w:val="006D0704"/>
    <w:rsid w:val="006D0930"/>
    <w:rsid w:val="006D358D"/>
    <w:rsid w:val="006D4901"/>
    <w:rsid w:val="006E29E5"/>
    <w:rsid w:val="006E4D1A"/>
    <w:rsid w:val="006E4D94"/>
    <w:rsid w:val="006F1F57"/>
    <w:rsid w:val="006F448C"/>
    <w:rsid w:val="006F4E36"/>
    <w:rsid w:val="006F75BC"/>
    <w:rsid w:val="007004CB"/>
    <w:rsid w:val="007029D5"/>
    <w:rsid w:val="00703436"/>
    <w:rsid w:val="0070415D"/>
    <w:rsid w:val="00704A67"/>
    <w:rsid w:val="007070FE"/>
    <w:rsid w:val="00710ED3"/>
    <w:rsid w:val="00713BBC"/>
    <w:rsid w:val="00721530"/>
    <w:rsid w:val="00721FC4"/>
    <w:rsid w:val="00722843"/>
    <w:rsid w:val="007241AF"/>
    <w:rsid w:val="00731468"/>
    <w:rsid w:val="00732182"/>
    <w:rsid w:val="00734289"/>
    <w:rsid w:val="007344D6"/>
    <w:rsid w:val="007349B0"/>
    <w:rsid w:val="00735C26"/>
    <w:rsid w:val="00740AB7"/>
    <w:rsid w:val="00742DD7"/>
    <w:rsid w:val="00744E39"/>
    <w:rsid w:val="00746003"/>
    <w:rsid w:val="007506B4"/>
    <w:rsid w:val="00751811"/>
    <w:rsid w:val="00753AD5"/>
    <w:rsid w:val="00756788"/>
    <w:rsid w:val="007642EF"/>
    <w:rsid w:val="00764F7D"/>
    <w:rsid w:val="00766128"/>
    <w:rsid w:val="00767982"/>
    <w:rsid w:val="007719A8"/>
    <w:rsid w:val="00772347"/>
    <w:rsid w:val="007734CB"/>
    <w:rsid w:val="00775583"/>
    <w:rsid w:val="007802B5"/>
    <w:rsid w:val="007806A0"/>
    <w:rsid w:val="00781260"/>
    <w:rsid w:val="00781DCD"/>
    <w:rsid w:val="00782200"/>
    <w:rsid w:val="00783EC1"/>
    <w:rsid w:val="0078476B"/>
    <w:rsid w:val="00784A46"/>
    <w:rsid w:val="00786CC4"/>
    <w:rsid w:val="00786E13"/>
    <w:rsid w:val="00787094"/>
    <w:rsid w:val="00791CB3"/>
    <w:rsid w:val="00792135"/>
    <w:rsid w:val="00795235"/>
    <w:rsid w:val="00796CD8"/>
    <w:rsid w:val="007974C6"/>
    <w:rsid w:val="0079778D"/>
    <w:rsid w:val="007A085E"/>
    <w:rsid w:val="007A14C9"/>
    <w:rsid w:val="007A18C2"/>
    <w:rsid w:val="007A2C2F"/>
    <w:rsid w:val="007A6DE0"/>
    <w:rsid w:val="007A749B"/>
    <w:rsid w:val="007A7AB8"/>
    <w:rsid w:val="007A7D5D"/>
    <w:rsid w:val="007B0AA6"/>
    <w:rsid w:val="007B38D5"/>
    <w:rsid w:val="007B3B1E"/>
    <w:rsid w:val="007B43D3"/>
    <w:rsid w:val="007B5970"/>
    <w:rsid w:val="007B5F32"/>
    <w:rsid w:val="007B6249"/>
    <w:rsid w:val="007B66D8"/>
    <w:rsid w:val="007C5D1F"/>
    <w:rsid w:val="007C6028"/>
    <w:rsid w:val="007C61BB"/>
    <w:rsid w:val="007D2544"/>
    <w:rsid w:val="007D35A9"/>
    <w:rsid w:val="007D4092"/>
    <w:rsid w:val="007D4D20"/>
    <w:rsid w:val="007D66CB"/>
    <w:rsid w:val="007D7541"/>
    <w:rsid w:val="007D7C84"/>
    <w:rsid w:val="007E042C"/>
    <w:rsid w:val="007E1560"/>
    <w:rsid w:val="007E1788"/>
    <w:rsid w:val="007E24D6"/>
    <w:rsid w:val="007E3210"/>
    <w:rsid w:val="007F01B7"/>
    <w:rsid w:val="007F2DCF"/>
    <w:rsid w:val="007F49FA"/>
    <w:rsid w:val="007F5009"/>
    <w:rsid w:val="007F597E"/>
    <w:rsid w:val="007F7C94"/>
    <w:rsid w:val="0080234E"/>
    <w:rsid w:val="008028ED"/>
    <w:rsid w:val="00802C5C"/>
    <w:rsid w:val="00806074"/>
    <w:rsid w:val="00810987"/>
    <w:rsid w:val="00814608"/>
    <w:rsid w:val="008148C5"/>
    <w:rsid w:val="00815247"/>
    <w:rsid w:val="008162A2"/>
    <w:rsid w:val="00817E33"/>
    <w:rsid w:val="008206E2"/>
    <w:rsid w:val="00820B05"/>
    <w:rsid w:val="00824035"/>
    <w:rsid w:val="00824DD2"/>
    <w:rsid w:val="00825DB3"/>
    <w:rsid w:val="00826806"/>
    <w:rsid w:val="00827244"/>
    <w:rsid w:val="008277A3"/>
    <w:rsid w:val="0083022B"/>
    <w:rsid w:val="00830E31"/>
    <w:rsid w:val="008328C8"/>
    <w:rsid w:val="00833273"/>
    <w:rsid w:val="00835C44"/>
    <w:rsid w:val="0084128A"/>
    <w:rsid w:val="00841A11"/>
    <w:rsid w:val="00841FB2"/>
    <w:rsid w:val="00842F36"/>
    <w:rsid w:val="0084356D"/>
    <w:rsid w:val="00843C0A"/>
    <w:rsid w:val="00844A23"/>
    <w:rsid w:val="00845918"/>
    <w:rsid w:val="008461CD"/>
    <w:rsid w:val="00852ED7"/>
    <w:rsid w:val="008533B4"/>
    <w:rsid w:val="00855C90"/>
    <w:rsid w:val="008561EB"/>
    <w:rsid w:val="00856A72"/>
    <w:rsid w:val="00856BCB"/>
    <w:rsid w:val="00856CB8"/>
    <w:rsid w:val="00856D75"/>
    <w:rsid w:val="00857CFB"/>
    <w:rsid w:val="00857E8C"/>
    <w:rsid w:val="00861EF1"/>
    <w:rsid w:val="008635C7"/>
    <w:rsid w:val="008643FA"/>
    <w:rsid w:val="0086526C"/>
    <w:rsid w:val="00866024"/>
    <w:rsid w:val="0087035C"/>
    <w:rsid w:val="00870747"/>
    <w:rsid w:val="0087089D"/>
    <w:rsid w:val="00871BC4"/>
    <w:rsid w:val="008724E6"/>
    <w:rsid w:val="008737DF"/>
    <w:rsid w:val="008806C5"/>
    <w:rsid w:val="00881F9B"/>
    <w:rsid w:val="00885AD2"/>
    <w:rsid w:val="00887895"/>
    <w:rsid w:val="008903DB"/>
    <w:rsid w:val="008908B3"/>
    <w:rsid w:val="008912DE"/>
    <w:rsid w:val="00892464"/>
    <w:rsid w:val="00892872"/>
    <w:rsid w:val="0089348C"/>
    <w:rsid w:val="00893AD8"/>
    <w:rsid w:val="00893C44"/>
    <w:rsid w:val="00896CC7"/>
    <w:rsid w:val="0089716E"/>
    <w:rsid w:val="008A1872"/>
    <w:rsid w:val="008A31CB"/>
    <w:rsid w:val="008A46BB"/>
    <w:rsid w:val="008B2377"/>
    <w:rsid w:val="008B359B"/>
    <w:rsid w:val="008C09A4"/>
    <w:rsid w:val="008C122C"/>
    <w:rsid w:val="008C1BB7"/>
    <w:rsid w:val="008C226E"/>
    <w:rsid w:val="008C2769"/>
    <w:rsid w:val="008C3FCE"/>
    <w:rsid w:val="008D0A30"/>
    <w:rsid w:val="008D0E08"/>
    <w:rsid w:val="008D13BC"/>
    <w:rsid w:val="008D44CA"/>
    <w:rsid w:val="008D46B5"/>
    <w:rsid w:val="008D5207"/>
    <w:rsid w:val="008E055F"/>
    <w:rsid w:val="008E0D42"/>
    <w:rsid w:val="008E2059"/>
    <w:rsid w:val="008E64AF"/>
    <w:rsid w:val="008E7267"/>
    <w:rsid w:val="008E77D3"/>
    <w:rsid w:val="008E7CAF"/>
    <w:rsid w:val="008F0D2F"/>
    <w:rsid w:val="008F20EE"/>
    <w:rsid w:val="008F2AF7"/>
    <w:rsid w:val="008F48DB"/>
    <w:rsid w:val="008F498A"/>
    <w:rsid w:val="008F5E84"/>
    <w:rsid w:val="00901CC7"/>
    <w:rsid w:val="00902B9E"/>
    <w:rsid w:val="009037D4"/>
    <w:rsid w:val="00903ABF"/>
    <w:rsid w:val="00910AD3"/>
    <w:rsid w:val="00910F28"/>
    <w:rsid w:val="00914649"/>
    <w:rsid w:val="0091625E"/>
    <w:rsid w:val="009163F1"/>
    <w:rsid w:val="00916BEF"/>
    <w:rsid w:val="0092058B"/>
    <w:rsid w:val="00925C62"/>
    <w:rsid w:val="00926566"/>
    <w:rsid w:val="0093343E"/>
    <w:rsid w:val="009339D2"/>
    <w:rsid w:val="00935383"/>
    <w:rsid w:val="00935830"/>
    <w:rsid w:val="009368FC"/>
    <w:rsid w:val="00936F9B"/>
    <w:rsid w:val="00937ACB"/>
    <w:rsid w:val="009408D3"/>
    <w:rsid w:val="009427F9"/>
    <w:rsid w:val="00944BCD"/>
    <w:rsid w:val="00947236"/>
    <w:rsid w:val="00951AE8"/>
    <w:rsid w:val="0095214B"/>
    <w:rsid w:val="0095245B"/>
    <w:rsid w:val="00956656"/>
    <w:rsid w:val="00957B09"/>
    <w:rsid w:val="00960060"/>
    <w:rsid w:val="00960F90"/>
    <w:rsid w:val="00964D13"/>
    <w:rsid w:val="00965064"/>
    <w:rsid w:val="00965E79"/>
    <w:rsid w:val="00971201"/>
    <w:rsid w:val="0097615F"/>
    <w:rsid w:val="009762E2"/>
    <w:rsid w:val="009764AE"/>
    <w:rsid w:val="0098042D"/>
    <w:rsid w:val="00980754"/>
    <w:rsid w:val="00980A00"/>
    <w:rsid w:val="00983AF5"/>
    <w:rsid w:val="009849C5"/>
    <w:rsid w:val="00994465"/>
    <w:rsid w:val="0099761D"/>
    <w:rsid w:val="009A1C32"/>
    <w:rsid w:val="009A35EA"/>
    <w:rsid w:val="009A743E"/>
    <w:rsid w:val="009B0DAD"/>
    <w:rsid w:val="009B1BC3"/>
    <w:rsid w:val="009B24E8"/>
    <w:rsid w:val="009B37E7"/>
    <w:rsid w:val="009B4A7E"/>
    <w:rsid w:val="009B51AB"/>
    <w:rsid w:val="009B739E"/>
    <w:rsid w:val="009B75BC"/>
    <w:rsid w:val="009B7721"/>
    <w:rsid w:val="009C124E"/>
    <w:rsid w:val="009C3A44"/>
    <w:rsid w:val="009C609D"/>
    <w:rsid w:val="009C6779"/>
    <w:rsid w:val="009C7637"/>
    <w:rsid w:val="009D0C90"/>
    <w:rsid w:val="009D2DE0"/>
    <w:rsid w:val="009D43E2"/>
    <w:rsid w:val="009D4B1E"/>
    <w:rsid w:val="009D6CE5"/>
    <w:rsid w:val="009D7809"/>
    <w:rsid w:val="009E05AD"/>
    <w:rsid w:val="009E091B"/>
    <w:rsid w:val="009E110F"/>
    <w:rsid w:val="009E1E22"/>
    <w:rsid w:val="009E22E1"/>
    <w:rsid w:val="009E2955"/>
    <w:rsid w:val="009E469E"/>
    <w:rsid w:val="009E6882"/>
    <w:rsid w:val="009E6CD7"/>
    <w:rsid w:val="009E6CEB"/>
    <w:rsid w:val="009E6EC0"/>
    <w:rsid w:val="009F30A8"/>
    <w:rsid w:val="009F3CFF"/>
    <w:rsid w:val="009F4725"/>
    <w:rsid w:val="009F6651"/>
    <w:rsid w:val="009F745C"/>
    <w:rsid w:val="00A00E76"/>
    <w:rsid w:val="00A038BD"/>
    <w:rsid w:val="00A04331"/>
    <w:rsid w:val="00A04505"/>
    <w:rsid w:val="00A05A53"/>
    <w:rsid w:val="00A07992"/>
    <w:rsid w:val="00A15960"/>
    <w:rsid w:val="00A16857"/>
    <w:rsid w:val="00A20727"/>
    <w:rsid w:val="00A25500"/>
    <w:rsid w:val="00A26552"/>
    <w:rsid w:val="00A30AA0"/>
    <w:rsid w:val="00A30F97"/>
    <w:rsid w:val="00A31853"/>
    <w:rsid w:val="00A31B2F"/>
    <w:rsid w:val="00A3466E"/>
    <w:rsid w:val="00A35EB2"/>
    <w:rsid w:val="00A410EA"/>
    <w:rsid w:val="00A41B9E"/>
    <w:rsid w:val="00A41C1B"/>
    <w:rsid w:val="00A42497"/>
    <w:rsid w:val="00A42DC4"/>
    <w:rsid w:val="00A43425"/>
    <w:rsid w:val="00A44956"/>
    <w:rsid w:val="00A44C31"/>
    <w:rsid w:val="00A476E6"/>
    <w:rsid w:val="00A51CE5"/>
    <w:rsid w:val="00A57B19"/>
    <w:rsid w:val="00A6387D"/>
    <w:rsid w:val="00A64069"/>
    <w:rsid w:val="00A645DF"/>
    <w:rsid w:val="00A65A6B"/>
    <w:rsid w:val="00A66361"/>
    <w:rsid w:val="00A7134C"/>
    <w:rsid w:val="00A71DA3"/>
    <w:rsid w:val="00A73B24"/>
    <w:rsid w:val="00A743D5"/>
    <w:rsid w:val="00A76BD8"/>
    <w:rsid w:val="00A81A6E"/>
    <w:rsid w:val="00A9562C"/>
    <w:rsid w:val="00A95FAF"/>
    <w:rsid w:val="00A96BF6"/>
    <w:rsid w:val="00AA0779"/>
    <w:rsid w:val="00AA510B"/>
    <w:rsid w:val="00AA667F"/>
    <w:rsid w:val="00AA7BB9"/>
    <w:rsid w:val="00AB53B3"/>
    <w:rsid w:val="00AB57CC"/>
    <w:rsid w:val="00AC1052"/>
    <w:rsid w:val="00AC1110"/>
    <w:rsid w:val="00AC4B5E"/>
    <w:rsid w:val="00AC527A"/>
    <w:rsid w:val="00AC604C"/>
    <w:rsid w:val="00AD1509"/>
    <w:rsid w:val="00AD1519"/>
    <w:rsid w:val="00AD3018"/>
    <w:rsid w:val="00AD5036"/>
    <w:rsid w:val="00AD6FDE"/>
    <w:rsid w:val="00AD7B68"/>
    <w:rsid w:val="00AD7E49"/>
    <w:rsid w:val="00AE1F16"/>
    <w:rsid w:val="00AE7592"/>
    <w:rsid w:val="00AF021A"/>
    <w:rsid w:val="00AF299A"/>
    <w:rsid w:val="00AF4AD1"/>
    <w:rsid w:val="00AF59FE"/>
    <w:rsid w:val="00AF6F0C"/>
    <w:rsid w:val="00B0193F"/>
    <w:rsid w:val="00B0218F"/>
    <w:rsid w:val="00B12889"/>
    <w:rsid w:val="00B1541B"/>
    <w:rsid w:val="00B163D4"/>
    <w:rsid w:val="00B16B2D"/>
    <w:rsid w:val="00B2122A"/>
    <w:rsid w:val="00B213D0"/>
    <w:rsid w:val="00B233A9"/>
    <w:rsid w:val="00B250C9"/>
    <w:rsid w:val="00B25952"/>
    <w:rsid w:val="00B3291E"/>
    <w:rsid w:val="00B3559B"/>
    <w:rsid w:val="00B357AF"/>
    <w:rsid w:val="00B43364"/>
    <w:rsid w:val="00B44514"/>
    <w:rsid w:val="00B46B63"/>
    <w:rsid w:val="00B50F52"/>
    <w:rsid w:val="00B51EE8"/>
    <w:rsid w:val="00B52A9C"/>
    <w:rsid w:val="00B53B5C"/>
    <w:rsid w:val="00B55DF8"/>
    <w:rsid w:val="00B57610"/>
    <w:rsid w:val="00B60DAC"/>
    <w:rsid w:val="00B60F4A"/>
    <w:rsid w:val="00B630F6"/>
    <w:rsid w:val="00B64337"/>
    <w:rsid w:val="00B65E03"/>
    <w:rsid w:val="00B66437"/>
    <w:rsid w:val="00B67B44"/>
    <w:rsid w:val="00B705DA"/>
    <w:rsid w:val="00B73C40"/>
    <w:rsid w:val="00B73D25"/>
    <w:rsid w:val="00B75A69"/>
    <w:rsid w:val="00B76A2B"/>
    <w:rsid w:val="00B76AE0"/>
    <w:rsid w:val="00B82EC8"/>
    <w:rsid w:val="00B837DE"/>
    <w:rsid w:val="00B84067"/>
    <w:rsid w:val="00B8562C"/>
    <w:rsid w:val="00B86B4F"/>
    <w:rsid w:val="00B912E9"/>
    <w:rsid w:val="00B936FF"/>
    <w:rsid w:val="00B94E57"/>
    <w:rsid w:val="00B95A20"/>
    <w:rsid w:val="00B97647"/>
    <w:rsid w:val="00BA03C2"/>
    <w:rsid w:val="00BA3D2E"/>
    <w:rsid w:val="00BB02F9"/>
    <w:rsid w:val="00BB199B"/>
    <w:rsid w:val="00BB1C41"/>
    <w:rsid w:val="00BB1D6C"/>
    <w:rsid w:val="00BB4A1A"/>
    <w:rsid w:val="00BB607C"/>
    <w:rsid w:val="00BB6654"/>
    <w:rsid w:val="00BB6D25"/>
    <w:rsid w:val="00BB7C45"/>
    <w:rsid w:val="00BC23AF"/>
    <w:rsid w:val="00BC30F2"/>
    <w:rsid w:val="00BC4279"/>
    <w:rsid w:val="00BC4387"/>
    <w:rsid w:val="00BC4FB6"/>
    <w:rsid w:val="00BC5AD7"/>
    <w:rsid w:val="00BC6E44"/>
    <w:rsid w:val="00BD37E8"/>
    <w:rsid w:val="00BD78C4"/>
    <w:rsid w:val="00BE103E"/>
    <w:rsid w:val="00BE681B"/>
    <w:rsid w:val="00BE72B1"/>
    <w:rsid w:val="00BE7C23"/>
    <w:rsid w:val="00BF2DFB"/>
    <w:rsid w:val="00BF3553"/>
    <w:rsid w:val="00BF35BD"/>
    <w:rsid w:val="00BF3DF3"/>
    <w:rsid w:val="00BF4B3C"/>
    <w:rsid w:val="00BF4E14"/>
    <w:rsid w:val="00BF781F"/>
    <w:rsid w:val="00C03A13"/>
    <w:rsid w:val="00C052FD"/>
    <w:rsid w:val="00C05F21"/>
    <w:rsid w:val="00C14D57"/>
    <w:rsid w:val="00C16901"/>
    <w:rsid w:val="00C174AB"/>
    <w:rsid w:val="00C25880"/>
    <w:rsid w:val="00C25B99"/>
    <w:rsid w:val="00C264BE"/>
    <w:rsid w:val="00C3107D"/>
    <w:rsid w:val="00C32A76"/>
    <w:rsid w:val="00C34C18"/>
    <w:rsid w:val="00C37C45"/>
    <w:rsid w:val="00C41CAA"/>
    <w:rsid w:val="00C45AF4"/>
    <w:rsid w:val="00C45DAA"/>
    <w:rsid w:val="00C464D0"/>
    <w:rsid w:val="00C51142"/>
    <w:rsid w:val="00C529C6"/>
    <w:rsid w:val="00C53349"/>
    <w:rsid w:val="00C5394F"/>
    <w:rsid w:val="00C53E0B"/>
    <w:rsid w:val="00C54017"/>
    <w:rsid w:val="00C555FA"/>
    <w:rsid w:val="00C5688F"/>
    <w:rsid w:val="00C568C2"/>
    <w:rsid w:val="00C578C5"/>
    <w:rsid w:val="00C57CAD"/>
    <w:rsid w:val="00C60632"/>
    <w:rsid w:val="00C647C1"/>
    <w:rsid w:val="00C67190"/>
    <w:rsid w:val="00C709C2"/>
    <w:rsid w:val="00C70DB5"/>
    <w:rsid w:val="00C716FB"/>
    <w:rsid w:val="00C742F3"/>
    <w:rsid w:val="00C75D66"/>
    <w:rsid w:val="00C75ECC"/>
    <w:rsid w:val="00C77F03"/>
    <w:rsid w:val="00C805C9"/>
    <w:rsid w:val="00C81385"/>
    <w:rsid w:val="00C81DAB"/>
    <w:rsid w:val="00C85805"/>
    <w:rsid w:val="00C86177"/>
    <w:rsid w:val="00C863FB"/>
    <w:rsid w:val="00C8663A"/>
    <w:rsid w:val="00C87A8C"/>
    <w:rsid w:val="00C93BAD"/>
    <w:rsid w:val="00C969FF"/>
    <w:rsid w:val="00CA0048"/>
    <w:rsid w:val="00CA0409"/>
    <w:rsid w:val="00CA3245"/>
    <w:rsid w:val="00CA4218"/>
    <w:rsid w:val="00CA5B63"/>
    <w:rsid w:val="00CB247A"/>
    <w:rsid w:val="00CB4021"/>
    <w:rsid w:val="00CB6CCD"/>
    <w:rsid w:val="00CB713E"/>
    <w:rsid w:val="00CB7942"/>
    <w:rsid w:val="00CC1690"/>
    <w:rsid w:val="00CC1DF2"/>
    <w:rsid w:val="00CC49B3"/>
    <w:rsid w:val="00CC6257"/>
    <w:rsid w:val="00CC7AF4"/>
    <w:rsid w:val="00CD0763"/>
    <w:rsid w:val="00CD09D6"/>
    <w:rsid w:val="00CD3426"/>
    <w:rsid w:val="00CD3C82"/>
    <w:rsid w:val="00CD74BC"/>
    <w:rsid w:val="00CD7C35"/>
    <w:rsid w:val="00CE17A4"/>
    <w:rsid w:val="00CE5A1C"/>
    <w:rsid w:val="00CF0A2F"/>
    <w:rsid w:val="00CF11B7"/>
    <w:rsid w:val="00CF1F39"/>
    <w:rsid w:val="00CF2842"/>
    <w:rsid w:val="00CF2B1D"/>
    <w:rsid w:val="00CF2B90"/>
    <w:rsid w:val="00CF2F34"/>
    <w:rsid w:val="00CF4120"/>
    <w:rsid w:val="00CF447D"/>
    <w:rsid w:val="00CF4849"/>
    <w:rsid w:val="00CF53C9"/>
    <w:rsid w:val="00D0055B"/>
    <w:rsid w:val="00D01B78"/>
    <w:rsid w:val="00D0395D"/>
    <w:rsid w:val="00D03E62"/>
    <w:rsid w:val="00D0623B"/>
    <w:rsid w:val="00D0675A"/>
    <w:rsid w:val="00D06BF6"/>
    <w:rsid w:val="00D06FE9"/>
    <w:rsid w:val="00D10C31"/>
    <w:rsid w:val="00D11648"/>
    <w:rsid w:val="00D11731"/>
    <w:rsid w:val="00D11DA4"/>
    <w:rsid w:val="00D14672"/>
    <w:rsid w:val="00D14F71"/>
    <w:rsid w:val="00D160AF"/>
    <w:rsid w:val="00D2034E"/>
    <w:rsid w:val="00D21293"/>
    <w:rsid w:val="00D21D15"/>
    <w:rsid w:val="00D2475E"/>
    <w:rsid w:val="00D24C41"/>
    <w:rsid w:val="00D2615E"/>
    <w:rsid w:val="00D3020B"/>
    <w:rsid w:val="00D30429"/>
    <w:rsid w:val="00D334CD"/>
    <w:rsid w:val="00D34626"/>
    <w:rsid w:val="00D34C97"/>
    <w:rsid w:val="00D34EC9"/>
    <w:rsid w:val="00D36D94"/>
    <w:rsid w:val="00D44811"/>
    <w:rsid w:val="00D45CAA"/>
    <w:rsid w:val="00D50A10"/>
    <w:rsid w:val="00D53D5E"/>
    <w:rsid w:val="00D547F9"/>
    <w:rsid w:val="00D56256"/>
    <w:rsid w:val="00D57CDE"/>
    <w:rsid w:val="00D63ABF"/>
    <w:rsid w:val="00D646F7"/>
    <w:rsid w:val="00D71A2D"/>
    <w:rsid w:val="00D72086"/>
    <w:rsid w:val="00D73934"/>
    <w:rsid w:val="00D74440"/>
    <w:rsid w:val="00D773E3"/>
    <w:rsid w:val="00D80FCD"/>
    <w:rsid w:val="00D817DE"/>
    <w:rsid w:val="00D85ED5"/>
    <w:rsid w:val="00D87C94"/>
    <w:rsid w:val="00D91152"/>
    <w:rsid w:val="00D92788"/>
    <w:rsid w:val="00D931C0"/>
    <w:rsid w:val="00D93371"/>
    <w:rsid w:val="00D962F3"/>
    <w:rsid w:val="00D96A03"/>
    <w:rsid w:val="00D97B4A"/>
    <w:rsid w:val="00D97C75"/>
    <w:rsid w:val="00DA0CA6"/>
    <w:rsid w:val="00DA1A3A"/>
    <w:rsid w:val="00DA5200"/>
    <w:rsid w:val="00DA655D"/>
    <w:rsid w:val="00DB021D"/>
    <w:rsid w:val="00DB227C"/>
    <w:rsid w:val="00DB6AC0"/>
    <w:rsid w:val="00DC008E"/>
    <w:rsid w:val="00DC20C3"/>
    <w:rsid w:val="00DC6B02"/>
    <w:rsid w:val="00DD0D17"/>
    <w:rsid w:val="00DD201A"/>
    <w:rsid w:val="00DD296E"/>
    <w:rsid w:val="00DD2FA1"/>
    <w:rsid w:val="00DD6B6D"/>
    <w:rsid w:val="00DD7067"/>
    <w:rsid w:val="00DD728D"/>
    <w:rsid w:val="00DE03FB"/>
    <w:rsid w:val="00DE1D90"/>
    <w:rsid w:val="00DE28E0"/>
    <w:rsid w:val="00DE47F8"/>
    <w:rsid w:val="00DE6290"/>
    <w:rsid w:val="00DE7BFE"/>
    <w:rsid w:val="00DF5B93"/>
    <w:rsid w:val="00DF5CEA"/>
    <w:rsid w:val="00DF5D4E"/>
    <w:rsid w:val="00E00C87"/>
    <w:rsid w:val="00E03EA8"/>
    <w:rsid w:val="00E04B9B"/>
    <w:rsid w:val="00E11A2A"/>
    <w:rsid w:val="00E1539F"/>
    <w:rsid w:val="00E220A8"/>
    <w:rsid w:val="00E2404B"/>
    <w:rsid w:val="00E24412"/>
    <w:rsid w:val="00E25D75"/>
    <w:rsid w:val="00E26DD5"/>
    <w:rsid w:val="00E27DAC"/>
    <w:rsid w:val="00E31D2F"/>
    <w:rsid w:val="00E340A1"/>
    <w:rsid w:val="00E346C9"/>
    <w:rsid w:val="00E354B6"/>
    <w:rsid w:val="00E3760C"/>
    <w:rsid w:val="00E40334"/>
    <w:rsid w:val="00E42FE1"/>
    <w:rsid w:val="00E439EE"/>
    <w:rsid w:val="00E43E9E"/>
    <w:rsid w:val="00E44BC0"/>
    <w:rsid w:val="00E47492"/>
    <w:rsid w:val="00E47627"/>
    <w:rsid w:val="00E47906"/>
    <w:rsid w:val="00E509CA"/>
    <w:rsid w:val="00E56190"/>
    <w:rsid w:val="00E57189"/>
    <w:rsid w:val="00E57865"/>
    <w:rsid w:val="00E620E1"/>
    <w:rsid w:val="00E625F1"/>
    <w:rsid w:val="00E638C9"/>
    <w:rsid w:val="00E64558"/>
    <w:rsid w:val="00E6560B"/>
    <w:rsid w:val="00E70178"/>
    <w:rsid w:val="00E8355D"/>
    <w:rsid w:val="00E8587C"/>
    <w:rsid w:val="00E90EDE"/>
    <w:rsid w:val="00E911AC"/>
    <w:rsid w:val="00E9363F"/>
    <w:rsid w:val="00E93F60"/>
    <w:rsid w:val="00EA0AFD"/>
    <w:rsid w:val="00EA249B"/>
    <w:rsid w:val="00EA28AC"/>
    <w:rsid w:val="00EA2F56"/>
    <w:rsid w:val="00EA3509"/>
    <w:rsid w:val="00EA36B0"/>
    <w:rsid w:val="00EA3FC6"/>
    <w:rsid w:val="00EA7872"/>
    <w:rsid w:val="00EB1C42"/>
    <w:rsid w:val="00EB32EA"/>
    <w:rsid w:val="00EB63A6"/>
    <w:rsid w:val="00EB6E06"/>
    <w:rsid w:val="00EB7961"/>
    <w:rsid w:val="00EC0C93"/>
    <w:rsid w:val="00EC23C6"/>
    <w:rsid w:val="00EC37BF"/>
    <w:rsid w:val="00EC3A5E"/>
    <w:rsid w:val="00EC5D33"/>
    <w:rsid w:val="00EC7B41"/>
    <w:rsid w:val="00EC7C18"/>
    <w:rsid w:val="00ED4B84"/>
    <w:rsid w:val="00ED5C26"/>
    <w:rsid w:val="00ED5F8B"/>
    <w:rsid w:val="00ED722D"/>
    <w:rsid w:val="00ED7AFA"/>
    <w:rsid w:val="00EE0465"/>
    <w:rsid w:val="00EE2A4E"/>
    <w:rsid w:val="00EE45F0"/>
    <w:rsid w:val="00EE49C4"/>
    <w:rsid w:val="00EE735C"/>
    <w:rsid w:val="00EF1FBA"/>
    <w:rsid w:val="00EF7787"/>
    <w:rsid w:val="00F0407D"/>
    <w:rsid w:val="00F04B88"/>
    <w:rsid w:val="00F10239"/>
    <w:rsid w:val="00F17C43"/>
    <w:rsid w:val="00F20328"/>
    <w:rsid w:val="00F21BF3"/>
    <w:rsid w:val="00F22953"/>
    <w:rsid w:val="00F23F0D"/>
    <w:rsid w:val="00F25B2B"/>
    <w:rsid w:val="00F26B16"/>
    <w:rsid w:val="00F26DB1"/>
    <w:rsid w:val="00F304AA"/>
    <w:rsid w:val="00F31BA2"/>
    <w:rsid w:val="00F32847"/>
    <w:rsid w:val="00F339D0"/>
    <w:rsid w:val="00F34D20"/>
    <w:rsid w:val="00F36D52"/>
    <w:rsid w:val="00F44620"/>
    <w:rsid w:val="00F45C88"/>
    <w:rsid w:val="00F47CC0"/>
    <w:rsid w:val="00F50957"/>
    <w:rsid w:val="00F50D48"/>
    <w:rsid w:val="00F51446"/>
    <w:rsid w:val="00F54DB0"/>
    <w:rsid w:val="00F579BC"/>
    <w:rsid w:val="00F612A0"/>
    <w:rsid w:val="00F62B06"/>
    <w:rsid w:val="00F6501C"/>
    <w:rsid w:val="00F65A7E"/>
    <w:rsid w:val="00F662A0"/>
    <w:rsid w:val="00F669FD"/>
    <w:rsid w:val="00F67415"/>
    <w:rsid w:val="00F739EE"/>
    <w:rsid w:val="00F758DA"/>
    <w:rsid w:val="00F80920"/>
    <w:rsid w:val="00F8569B"/>
    <w:rsid w:val="00F86889"/>
    <w:rsid w:val="00F869D2"/>
    <w:rsid w:val="00F95D19"/>
    <w:rsid w:val="00F979A4"/>
    <w:rsid w:val="00FA035B"/>
    <w:rsid w:val="00FA1A34"/>
    <w:rsid w:val="00FA1CFB"/>
    <w:rsid w:val="00FA1D34"/>
    <w:rsid w:val="00FA34B6"/>
    <w:rsid w:val="00FA5266"/>
    <w:rsid w:val="00FA626C"/>
    <w:rsid w:val="00FA6DC0"/>
    <w:rsid w:val="00FA6F18"/>
    <w:rsid w:val="00FA737B"/>
    <w:rsid w:val="00FB0D16"/>
    <w:rsid w:val="00FB2F3F"/>
    <w:rsid w:val="00FB573B"/>
    <w:rsid w:val="00FB5E4D"/>
    <w:rsid w:val="00FB6E06"/>
    <w:rsid w:val="00FC1B27"/>
    <w:rsid w:val="00FC2F39"/>
    <w:rsid w:val="00FC33EB"/>
    <w:rsid w:val="00FD094C"/>
    <w:rsid w:val="00FD1CA6"/>
    <w:rsid w:val="00FD5489"/>
    <w:rsid w:val="00FE1D7D"/>
    <w:rsid w:val="00FE2F55"/>
    <w:rsid w:val="00FE4952"/>
    <w:rsid w:val="00FE5C16"/>
    <w:rsid w:val="00FE61A2"/>
    <w:rsid w:val="00FF0835"/>
    <w:rsid w:val="00FF10DD"/>
    <w:rsid w:val="00FF29E2"/>
    <w:rsid w:val="00FF2EF3"/>
    <w:rsid w:val="00FF3F4F"/>
    <w:rsid w:val="00FF4AE0"/>
    <w:rsid w:val="00FF52D0"/>
    <w:rsid w:val="00FF56E5"/>
    <w:rsid w:val="00FF7645"/>
    <w:rsid w:val="00FF7BB9"/>
    <w:rsid w:val="02035989"/>
    <w:rsid w:val="02625B79"/>
    <w:rsid w:val="0786BCC7"/>
    <w:rsid w:val="089881A8"/>
    <w:rsid w:val="0BB14FEA"/>
    <w:rsid w:val="208DD6AF"/>
    <w:rsid w:val="2D9B0F06"/>
    <w:rsid w:val="308CED67"/>
    <w:rsid w:val="3222A34C"/>
    <w:rsid w:val="36BC6B8D"/>
    <w:rsid w:val="3B0E505C"/>
    <w:rsid w:val="3F5DA498"/>
    <w:rsid w:val="48431781"/>
    <w:rsid w:val="4C8AE177"/>
    <w:rsid w:val="51614B9D"/>
    <w:rsid w:val="577F8EE3"/>
    <w:rsid w:val="5D1DE291"/>
    <w:rsid w:val="6370FE77"/>
    <w:rsid w:val="66F6953C"/>
    <w:rsid w:val="6BCAB7FB"/>
    <w:rsid w:val="6CC96BBA"/>
    <w:rsid w:val="6D5517FD"/>
    <w:rsid w:val="779D9FC5"/>
    <w:rsid w:val="7B7FC29C"/>
    <w:rsid w:val="7DDDD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A12D4"/>
  <w15:chartTrackingRefBased/>
  <w15:docId w15:val="{946762A3-0154-42A0-8F35-EAEB5385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178"/>
    <w:pPr>
      <w:spacing w:before="120" w:after="0" w:line="240" w:lineRule="auto"/>
      <w:ind w:left="426"/>
    </w:pPr>
    <w:rPr>
      <w:rFonts w:cstheme="minorHAnsi"/>
    </w:rPr>
  </w:style>
  <w:style w:type="paragraph" w:styleId="Heading1">
    <w:name w:val="heading 1"/>
    <w:basedOn w:val="Normal"/>
    <w:next w:val="Normal"/>
    <w:link w:val="Heading1Char"/>
    <w:uiPriority w:val="9"/>
    <w:qFormat/>
    <w:rsid w:val="00AC527A"/>
    <w:pPr>
      <w:keepNext/>
      <w:keepLines/>
      <w:numPr>
        <w:numId w:val="3"/>
      </w:numPr>
      <w:spacing w:before="240"/>
      <w:outlineLvl w:val="0"/>
    </w:pPr>
    <w:rPr>
      <w:rFonts w:eastAsiaTheme="majorEastAsia"/>
      <w:b/>
      <w:bCs/>
      <w:color w:val="002060"/>
      <w:sz w:val="28"/>
      <w:szCs w:val="28"/>
    </w:rPr>
  </w:style>
  <w:style w:type="paragraph" w:styleId="Heading2">
    <w:name w:val="heading 2"/>
    <w:basedOn w:val="Normal"/>
    <w:next w:val="Normal"/>
    <w:link w:val="Heading2Char"/>
    <w:uiPriority w:val="9"/>
    <w:unhideWhenUsed/>
    <w:qFormat/>
    <w:rsid w:val="00E70178"/>
    <w:pPr>
      <w:keepNext/>
      <w:keepLines/>
      <w:numPr>
        <w:ilvl w:val="1"/>
        <w:numId w:val="3"/>
      </w:numPr>
      <w:spacing w:before="40"/>
      <w:outlineLvl w:val="1"/>
    </w:pPr>
    <w:rPr>
      <w:rFonts w:eastAsiaTheme="majorEastAsia"/>
      <w:b/>
      <w:bCs/>
      <w:color w:val="002060"/>
      <w:sz w:val="24"/>
      <w:szCs w:val="24"/>
    </w:rPr>
  </w:style>
  <w:style w:type="paragraph" w:styleId="Heading3">
    <w:name w:val="heading 3"/>
    <w:basedOn w:val="Normal"/>
    <w:next w:val="Normal"/>
    <w:link w:val="Heading3Char"/>
    <w:uiPriority w:val="9"/>
    <w:semiHidden/>
    <w:unhideWhenUsed/>
    <w:qFormat/>
    <w:rsid w:val="00AC527A"/>
    <w:pPr>
      <w:keepNext/>
      <w:keepLines/>
      <w:numPr>
        <w:ilvl w:val="2"/>
        <w:numId w:val="3"/>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C527A"/>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527A"/>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527A"/>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C527A"/>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C527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527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39"/>
    <w:rsid w:val="00ED5C26"/>
    <w:pPr>
      <w:spacing w:after="0" w:line="240" w:lineRule="auto"/>
    </w:pPr>
    <w:tblPr/>
  </w:style>
  <w:style w:type="paragraph" w:customStyle="1" w:styleId="Headertext1">
    <w:name w:val="Headertext_1"/>
    <w:link w:val="Headertext1Char"/>
    <w:rsid w:val="001B36D9"/>
    <w:pPr>
      <w:spacing w:after="0" w:line="200" w:lineRule="exact"/>
    </w:pPr>
    <w:rPr>
      <w:rFonts w:ascii="Nunito Sans SemiBold" w:hAnsi="Nunito Sans SemiBold"/>
      <w:noProof/>
      <w:color w:val="00533C"/>
      <w:sz w:val="15"/>
      <w:lang w:eastAsia="en-GB"/>
    </w:rPr>
  </w:style>
  <w:style w:type="character" w:customStyle="1" w:styleId="Headertext1Char">
    <w:name w:val="Headertext_1 Char"/>
    <w:basedOn w:val="HeaderChar"/>
    <w:link w:val="Headertext1"/>
    <w:rsid w:val="001B36D9"/>
    <w:rPr>
      <w:rFonts w:ascii="Nunito Sans SemiBold" w:hAnsi="Nunito Sans SemiBold"/>
      <w:noProof/>
      <w:color w:val="00533C"/>
      <w:sz w:val="15"/>
      <w:lang w:eastAsia="en-GB"/>
    </w:rPr>
  </w:style>
  <w:style w:type="paragraph" w:styleId="NoSpacing">
    <w:name w:val="No Spacing"/>
    <w:basedOn w:val="Normal"/>
    <w:uiPriority w:val="1"/>
    <w:qFormat/>
  </w:style>
  <w:style w:type="paragraph" w:customStyle="1" w:styleId="Headertext2">
    <w:name w:val="Headertext_2"/>
    <w:basedOn w:val="Headertext1"/>
    <w:link w:val="Headertext2Char"/>
    <w:qFormat/>
    <w:rsid w:val="00AC527A"/>
    <w:pPr>
      <w:spacing w:before="120" w:line="240" w:lineRule="auto"/>
    </w:pPr>
    <w:rPr>
      <w:rFonts w:asciiTheme="minorHAnsi" w:hAnsiTheme="minorHAnsi" w:cstheme="minorHAnsi"/>
      <w:b/>
      <w:bCs/>
      <w:color w:val="002060"/>
      <w:sz w:val="28"/>
      <w:szCs w:val="28"/>
    </w:rPr>
  </w:style>
  <w:style w:type="character" w:styleId="Hyperlink">
    <w:name w:val="Hyperlink"/>
    <w:basedOn w:val="DefaultParagraphFont"/>
    <w:uiPriority w:val="99"/>
    <w:unhideWhenUsed/>
    <w:rsid w:val="000C695D"/>
    <w:rPr>
      <w:color w:val="0563C1" w:themeColor="hyperlink"/>
      <w:u w:val="single"/>
    </w:rPr>
  </w:style>
  <w:style w:type="character" w:customStyle="1" w:styleId="Headertext2Char">
    <w:name w:val="Headertext_2 Char"/>
    <w:basedOn w:val="Headertext1Char"/>
    <w:link w:val="Headertext2"/>
    <w:rsid w:val="00AC527A"/>
    <w:rPr>
      <w:rFonts w:ascii="Nunito Sans SemiBold" w:hAnsi="Nunito Sans SemiBold" w:cstheme="minorHAnsi"/>
      <w:b/>
      <w:bCs/>
      <w:noProof/>
      <w:color w:val="002060"/>
      <w:sz w:val="28"/>
      <w:szCs w:val="28"/>
      <w:lang w:eastAsia="en-GB"/>
    </w:rPr>
  </w:style>
  <w:style w:type="paragraph" w:customStyle="1" w:styleId="Headertext">
    <w:name w:val="Headertext"/>
    <w:link w:val="HeadertextChar"/>
    <w:rsid w:val="00C25B99"/>
    <w:rPr>
      <w:rFonts w:ascii="QuadraatPro" w:hAnsi="QuadraatPro"/>
      <w:noProof/>
      <w:sz w:val="18"/>
      <w:lang w:eastAsia="en-GB"/>
    </w:rPr>
  </w:style>
  <w:style w:type="character" w:customStyle="1" w:styleId="HeadertextChar">
    <w:name w:val="Headertext Char"/>
    <w:basedOn w:val="HeaderChar"/>
    <w:link w:val="Headertext"/>
    <w:rsid w:val="00C25B99"/>
    <w:rPr>
      <w:rFonts w:ascii="QuadraatPro" w:hAnsi="QuadraatPro"/>
      <w:noProof/>
      <w:sz w:val="18"/>
      <w:lang w:eastAsia="en-GB"/>
    </w:rPr>
  </w:style>
  <w:style w:type="paragraph" w:customStyle="1" w:styleId="Default">
    <w:name w:val="Default"/>
    <w:uiPriority w:val="99"/>
    <w:rsid w:val="00BF3DF3"/>
    <w:pPr>
      <w:autoSpaceDE w:val="0"/>
      <w:autoSpaceDN w:val="0"/>
      <w:adjustRightInd w:val="0"/>
      <w:spacing w:after="0" w:line="240" w:lineRule="auto"/>
    </w:pPr>
    <w:rPr>
      <w:rFonts w:ascii="BlissLight" w:eastAsia="Calibri" w:hAnsi="BlissLight" w:cs="BlissLight"/>
      <w:color w:val="000000"/>
      <w:sz w:val="24"/>
      <w:szCs w:val="24"/>
      <w:lang w:eastAsia="en-GB"/>
    </w:rPr>
  </w:style>
  <w:style w:type="paragraph" w:styleId="BalloonText">
    <w:name w:val="Balloon Text"/>
    <w:basedOn w:val="Normal"/>
    <w:link w:val="BalloonTextChar"/>
    <w:uiPriority w:val="99"/>
    <w:semiHidden/>
    <w:unhideWhenUsed/>
    <w:rsid w:val="003C230E"/>
    <w:rPr>
      <w:rFonts w:ascii="Segoe UI" w:hAnsi="Segoe UI" w:cs="Segoe UI"/>
      <w:szCs w:val="18"/>
    </w:rPr>
  </w:style>
  <w:style w:type="character" w:customStyle="1" w:styleId="BalloonTextChar">
    <w:name w:val="Balloon Text Char"/>
    <w:basedOn w:val="DefaultParagraphFont"/>
    <w:link w:val="BalloonText"/>
    <w:uiPriority w:val="99"/>
    <w:semiHidden/>
    <w:rsid w:val="003C230E"/>
    <w:rPr>
      <w:rFonts w:ascii="Segoe UI" w:hAnsi="Segoe UI" w:cs="Segoe UI"/>
      <w:sz w:val="18"/>
      <w:szCs w:val="18"/>
    </w:rPr>
  </w:style>
  <w:style w:type="paragraph" w:styleId="NormalWeb">
    <w:name w:val="Normal (Web)"/>
    <w:basedOn w:val="Normal"/>
    <w:link w:val="NormalWebChar"/>
    <w:uiPriority w:val="99"/>
    <w:unhideWhenUsed/>
    <w:rsid w:val="00013260"/>
    <w:pPr>
      <w:spacing w:before="100" w:beforeAutospacing="1" w:after="100" w:afterAutospacing="1"/>
      <w:ind w:left="0"/>
    </w:pPr>
    <w:rPr>
      <w:rFonts w:ascii="Calibri" w:hAnsi="Calibri" w:cs="Calibri"/>
      <w:lang w:eastAsia="en-GB"/>
    </w:rPr>
  </w:style>
  <w:style w:type="character" w:styleId="Emphasis">
    <w:name w:val="Emphasis"/>
    <w:basedOn w:val="DefaultParagraphFont"/>
    <w:uiPriority w:val="20"/>
    <w:qFormat/>
    <w:rsid w:val="00887895"/>
    <w:rPr>
      <w:i/>
      <w:iCs/>
    </w:rPr>
  </w:style>
  <w:style w:type="paragraph" w:customStyle="1" w:styleId="EMFLetter">
    <w:name w:val="EMF Letter"/>
    <w:basedOn w:val="Normal"/>
    <w:qFormat/>
    <w:rsid w:val="00545DE3"/>
    <w:pPr>
      <w:ind w:left="0"/>
    </w:pPr>
    <w:rPr>
      <w:rFonts w:ascii="Calibri" w:hAnsi="Calibri" w:cs="Calibri"/>
    </w:rPr>
  </w:style>
  <w:style w:type="paragraph" w:customStyle="1" w:styleId="EMFLetterAddress">
    <w:name w:val="EMF Letter Address"/>
    <w:qFormat/>
    <w:rsid w:val="00FF2EF3"/>
    <w:pPr>
      <w:spacing w:after="0" w:line="280" w:lineRule="exact"/>
      <w:ind w:left="2268"/>
    </w:pPr>
    <w:rPr>
      <w:rFonts w:ascii="Nunito Sans" w:hAnsi="Nunito Sans"/>
      <w:sz w:val="20"/>
    </w:rPr>
  </w:style>
  <w:style w:type="character" w:styleId="UnresolvedMention">
    <w:name w:val="Unresolved Mention"/>
    <w:basedOn w:val="DefaultParagraphFont"/>
    <w:uiPriority w:val="99"/>
    <w:semiHidden/>
    <w:unhideWhenUsed/>
    <w:rsid w:val="009A35EA"/>
    <w:rPr>
      <w:color w:val="605E5C"/>
      <w:shd w:val="clear" w:color="auto" w:fill="E1DFDD"/>
    </w:rPr>
  </w:style>
  <w:style w:type="paragraph" w:customStyle="1" w:styleId="EMFFooter">
    <w:name w:val="EMF Footer"/>
    <w:link w:val="EMFFooterChar"/>
    <w:qFormat/>
    <w:rsid w:val="00491718"/>
    <w:pPr>
      <w:kinsoku w:val="0"/>
      <w:overflowPunct w:val="0"/>
      <w:spacing w:after="0" w:line="228" w:lineRule="auto"/>
      <w:textAlignment w:val="baseline"/>
    </w:pPr>
    <w:rPr>
      <w:rFonts w:ascii="Nunito Sans" w:eastAsia="+mn-ea" w:hAnsi="Nunito Sans" w:cs="+mn-cs"/>
      <w:color w:val="00533C"/>
      <w:kern w:val="24"/>
      <w:sz w:val="14"/>
      <w:szCs w:val="14"/>
      <w:lang w:eastAsia="en-GB"/>
    </w:rPr>
  </w:style>
  <w:style w:type="paragraph" w:customStyle="1" w:styleId="EMFFooter2">
    <w:name w:val="EMF Footer2"/>
    <w:link w:val="EMFFooter2Char"/>
    <w:qFormat/>
    <w:rsid w:val="00FB0D16"/>
    <w:pPr>
      <w:kinsoku w:val="0"/>
      <w:overflowPunct w:val="0"/>
      <w:spacing w:after="0" w:line="300" w:lineRule="auto"/>
      <w:textAlignment w:val="baseline"/>
    </w:pPr>
    <w:rPr>
      <w:rFonts w:ascii="Nunito Sans" w:eastAsia="+mn-ea" w:hAnsi="Nunito Sans" w:cs="+mn-cs"/>
      <w:b/>
      <w:bCs/>
      <w:color w:val="95C11F"/>
      <w:kern w:val="24"/>
      <w:sz w:val="12"/>
      <w:szCs w:val="12"/>
      <w:lang w:eastAsia="en-GB"/>
    </w:rPr>
  </w:style>
  <w:style w:type="character" w:customStyle="1" w:styleId="NormalWebChar">
    <w:name w:val="Normal (Web) Char"/>
    <w:basedOn w:val="DefaultParagraphFont"/>
    <w:link w:val="NormalWeb"/>
    <w:uiPriority w:val="99"/>
    <w:rsid w:val="00491718"/>
    <w:rPr>
      <w:rFonts w:ascii="Calibri" w:hAnsi="Calibri" w:cs="Calibri"/>
      <w:lang w:eastAsia="en-GB"/>
    </w:rPr>
  </w:style>
  <w:style w:type="character" w:customStyle="1" w:styleId="EMFFooterChar">
    <w:name w:val="EMF Footer Char"/>
    <w:basedOn w:val="NormalWebChar"/>
    <w:link w:val="EMFFooter"/>
    <w:rsid w:val="00491718"/>
    <w:rPr>
      <w:rFonts w:ascii="Nunito Sans" w:eastAsia="+mn-ea" w:hAnsi="Nunito Sans" w:cs="+mn-cs"/>
      <w:color w:val="00533C"/>
      <w:kern w:val="24"/>
      <w:sz w:val="14"/>
      <w:szCs w:val="14"/>
      <w:lang w:eastAsia="en-GB"/>
    </w:rPr>
  </w:style>
  <w:style w:type="character" w:customStyle="1" w:styleId="EMFFooter2Char">
    <w:name w:val="EMF Footer2 Char"/>
    <w:basedOn w:val="DefaultParagraphFont"/>
    <w:link w:val="EMFFooter2"/>
    <w:rsid w:val="00FB0D16"/>
    <w:rPr>
      <w:rFonts w:ascii="Nunito Sans" w:eastAsia="+mn-ea" w:hAnsi="Nunito Sans" w:cs="+mn-cs"/>
      <w:b/>
      <w:bCs/>
      <w:color w:val="95C11F"/>
      <w:kern w:val="24"/>
      <w:sz w:val="12"/>
      <w:szCs w:val="12"/>
      <w:lang w:eastAsia="en-GB"/>
    </w:rPr>
  </w:style>
  <w:style w:type="character" w:customStyle="1" w:styleId="Heading1Char">
    <w:name w:val="Heading 1 Char"/>
    <w:basedOn w:val="DefaultParagraphFont"/>
    <w:link w:val="Heading1"/>
    <w:uiPriority w:val="9"/>
    <w:rsid w:val="00AC527A"/>
    <w:rPr>
      <w:rFonts w:eastAsiaTheme="majorEastAsia" w:cstheme="minorHAnsi"/>
      <w:b/>
      <w:bCs/>
      <w:color w:val="002060"/>
      <w:sz w:val="28"/>
      <w:szCs w:val="28"/>
    </w:rPr>
  </w:style>
  <w:style w:type="character" w:customStyle="1" w:styleId="Heading2Char">
    <w:name w:val="Heading 2 Char"/>
    <w:basedOn w:val="DefaultParagraphFont"/>
    <w:link w:val="Heading2"/>
    <w:uiPriority w:val="9"/>
    <w:rsid w:val="00E70178"/>
    <w:rPr>
      <w:rFonts w:eastAsiaTheme="majorEastAsia" w:cstheme="minorHAnsi"/>
      <w:b/>
      <w:bCs/>
      <w:color w:val="002060"/>
      <w:sz w:val="24"/>
      <w:szCs w:val="24"/>
    </w:rPr>
  </w:style>
  <w:style w:type="character" w:customStyle="1" w:styleId="Heading3Char">
    <w:name w:val="Heading 3 Char"/>
    <w:basedOn w:val="DefaultParagraphFont"/>
    <w:link w:val="Heading3"/>
    <w:uiPriority w:val="9"/>
    <w:semiHidden/>
    <w:rsid w:val="00AC527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C527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C527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C527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C527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C52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527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A1CFB"/>
    <w:pPr>
      <w:ind w:left="720"/>
      <w:contextualSpacing/>
    </w:pPr>
  </w:style>
  <w:style w:type="table" w:styleId="GridTable5Dark-Accent5">
    <w:name w:val="Grid Table 5 Dark Accent 5"/>
    <w:basedOn w:val="TableNormal"/>
    <w:uiPriority w:val="50"/>
    <w:rsid w:val="00960F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Revision">
    <w:name w:val="Revision"/>
    <w:hidden/>
    <w:uiPriority w:val="99"/>
    <w:semiHidden/>
    <w:rsid w:val="00B60DAC"/>
    <w:pPr>
      <w:spacing w:after="0" w:line="240" w:lineRule="auto"/>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855">
      <w:bodyDiv w:val="1"/>
      <w:marLeft w:val="0"/>
      <w:marRight w:val="0"/>
      <w:marTop w:val="0"/>
      <w:marBottom w:val="0"/>
      <w:divBdr>
        <w:top w:val="none" w:sz="0" w:space="0" w:color="auto"/>
        <w:left w:val="none" w:sz="0" w:space="0" w:color="auto"/>
        <w:bottom w:val="none" w:sz="0" w:space="0" w:color="auto"/>
        <w:right w:val="none" w:sz="0" w:space="0" w:color="auto"/>
      </w:divBdr>
    </w:div>
    <w:div w:id="170223431">
      <w:bodyDiv w:val="1"/>
      <w:marLeft w:val="0"/>
      <w:marRight w:val="0"/>
      <w:marTop w:val="0"/>
      <w:marBottom w:val="0"/>
      <w:divBdr>
        <w:top w:val="none" w:sz="0" w:space="0" w:color="auto"/>
        <w:left w:val="none" w:sz="0" w:space="0" w:color="auto"/>
        <w:bottom w:val="none" w:sz="0" w:space="0" w:color="auto"/>
        <w:right w:val="none" w:sz="0" w:space="0" w:color="auto"/>
      </w:divBdr>
    </w:div>
    <w:div w:id="252782627">
      <w:bodyDiv w:val="1"/>
      <w:marLeft w:val="0"/>
      <w:marRight w:val="0"/>
      <w:marTop w:val="0"/>
      <w:marBottom w:val="0"/>
      <w:divBdr>
        <w:top w:val="none" w:sz="0" w:space="0" w:color="auto"/>
        <w:left w:val="none" w:sz="0" w:space="0" w:color="auto"/>
        <w:bottom w:val="none" w:sz="0" w:space="0" w:color="auto"/>
        <w:right w:val="none" w:sz="0" w:space="0" w:color="auto"/>
      </w:divBdr>
    </w:div>
    <w:div w:id="254632937">
      <w:bodyDiv w:val="1"/>
      <w:marLeft w:val="0"/>
      <w:marRight w:val="0"/>
      <w:marTop w:val="0"/>
      <w:marBottom w:val="0"/>
      <w:divBdr>
        <w:top w:val="none" w:sz="0" w:space="0" w:color="auto"/>
        <w:left w:val="none" w:sz="0" w:space="0" w:color="auto"/>
        <w:bottom w:val="none" w:sz="0" w:space="0" w:color="auto"/>
        <w:right w:val="none" w:sz="0" w:space="0" w:color="auto"/>
      </w:divBdr>
    </w:div>
    <w:div w:id="443113490">
      <w:bodyDiv w:val="1"/>
      <w:marLeft w:val="0"/>
      <w:marRight w:val="0"/>
      <w:marTop w:val="0"/>
      <w:marBottom w:val="0"/>
      <w:divBdr>
        <w:top w:val="none" w:sz="0" w:space="0" w:color="auto"/>
        <w:left w:val="none" w:sz="0" w:space="0" w:color="auto"/>
        <w:bottom w:val="none" w:sz="0" w:space="0" w:color="auto"/>
        <w:right w:val="none" w:sz="0" w:space="0" w:color="auto"/>
      </w:divBdr>
    </w:div>
    <w:div w:id="455374598">
      <w:bodyDiv w:val="1"/>
      <w:marLeft w:val="0"/>
      <w:marRight w:val="0"/>
      <w:marTop w:val="0"/>
      <w:marBottom w:val="0"/>
      <w:divBdr>
        <w:top w:val="none" w:sz="0" w:space="0" w:color="auto"/>
        <w:left w:val="none" w:sz="0" w:space="0" w:color="auto"/>
        <w:bottom w:val="none" w:sz="0" w:space="0" w:color="auto"/>
        <w:right w:val="none" w:sz="0" w:space="0" w:color="auto"/>
      </w:divBdr>
    </w:div>
    <w:div w:id="673916857">
      <w:bodyDiv w:val="1"/>
      <w:marLeft w:val="0"/>
      <w:marRight w:val="0"/>
      <w:marTop w:val="0"/>
      <w:marBottom w:val="0"/>
      <w:divBdr>
        <w:top w:val="none" w:sz="0" w:space="0" w:color="auto"/>
        <w:left w:val="none" w:sz="0" w:space="0" w:color="auto"/>
        <w:bottom w:val="none" w:sz="0" w:space="0" w:color="auto"/>
        <w:right w:val="none" w:sz="0" w:space="0" w:color="auto"/>
      </w:divBdr>
      <w:divsChild>
        <w:div w:id="1975333629">
          <w:marLeft w:val="0"/>
          <w:marRight w:val="0"/>
          <w:marTop w:val="0"/>
          <w:marBottom w:val="0"/>
          <w:divBdr>
            <w:top w:val="none" w:sz="0" w:space="0" w:color="auto"/>
            <w:left w:val="none" w:sz="0" w:space="0" w:color="auto"/>
            <w:bottom w:val="none" w:sz="0" w:space="0" w:color="auto"/>
            <w:right w:val="none" w:sz="0" w:space="0" w:color="auto"/>
          </w:divBdr>
        </w:div>
      </w:divsChild>
    </w:div>
    <w:div w:id="706561142">
      <w:bodyDiv w:val="1"/>
      <w:marLeft w:val="0"/>
      <w:marRight w:val="0"/>
      <w:marTop w:val="0"/>
      <w:marBottom w:val="0"/>
      <w:divBdr>
        <w:top w:val="none" w:sz="0" w:space="0" w:color="auto"/>
        <w:left w:val="none" w:sz="0" w:space="0" w:color="auto"/>
        <w:bottom w:val="none" w:sz="0" w:space="0" w:color="auto"/>
        <w:right w:val="none" w:sz="0" w:space="0" w:color="auto"/>
      </w:divBdr>
    </w:div>
    <w:div w:id="821315621">
      <w:bodyDiv w:val="1"/>
      <w:marLeft w:val="0"/>
      <w:marRight w:val="0"/>
      <w:marTop w:val="0"/>
      <w:marBottom w:val="0"/>
      <w:divBdr>
        <w:top w:val="none" w:sz="0" w:space="0" w:color="auto"/>
        <w:left w:val="none" w:sz="0" w:space="0" w:color="auto"/>
        <w:bottom w:val="none" w:sz="0" w:space="0" w:color="auto"/>
        <w:right w:val="none" w:sz="0" w:space="0" w:color="auto"/>
      </w:divBdr>
    </w:div>
    <w:div w:id="1021471722">
      <w:bodyDiv w:val="1"/>
      <w:marLeft w:val="0"/>
      <w:marRight w:val="0"/>
      <w:marTop w:val="0"/>
      <w:marBottom w:val="0"/>
      <w:divBdr>
        <w:top w:val="none" w:sz="0" w:space="0" w:color="auto"/>
        <w:left w:val="none" w:sz="0" w:space="0" w:color="auto"/>
        <w:bottom w:val="none" w:sz="0" w:space="0" w:color="auto"/>
        <w:right w:val="none" w:sz="0" w:space="0" w:color="auto"/>
      </w:divBdr>
    </w:div>
    <w:div w:id="1037123539">
      <w:bodyDiv w:val="1"/>
      <w:marLeft w:val="0"/>
      <w:marRight w:val="0"/>
      <w:marTop w:val="0"/>
      <w:marBottom w:val="0"/>
      <w:divBdr>
        <w:top w:val="none" w:sz="0" w:space="0" w:color="auto"/>
        <w:left w:val="none" w:sz="0" w:space="0" w:color="auto"/>
        <w:bottom w:val="none" w:sz="0" w:space="0" w:color="auto"/>
        <w:right w:val="none" w:sz="0" w:space="0" w:color="auto"/>
      </w:divBdr>
    </w:div>
    <w:div w:id="1195341770">
      <w:bodyDiv w:val="1"/>
      <w:marLeft w:val="0"/>
      <w:marRight w:val="0"/>
      <w:marTop w:val="0"/>
      <w:marBottom w:val="0"/>
      <w:divBdr>
        <w:top w:val="none" w:sz="0" w:space="0" w:color="auto"/>
        <w:left w:val="none" w:sz="0" w:space="0" w:color="auto"/>
        <w:bottom w:val="none" w:sz="0" w:space="0" w:color="auto"/>
        <w:right w:val="none" w:sz="0" w:space="0" w:color="auto"/>
      </w:divBdr>
    </w:div>
    <w:div w:id="1216770911">
      <w:bodyDiv w:val="1"/>
      <w:marLeft w:val="0"/>
      <w:marRight w:val="0"/>
      <w:marTop w:val="0"/>
      <w:marBottom w:val="0"/>
      <w:divBdr>
        <w:top w:val="none" w:sz="0" w:space="0" w:color="auto"/>
        <w:left w:val="none" w:sz="0" w:space="0" w:color="auto"/>
        <w:bottom w:val="none" w:sz="0" w:space="0" w:color="auto"/>
        <w:right w:val="none" w:sz="0" w:space="0" w:color="auto"/>
      </w:divBdr>
    </w:div>
    <w:div w:id="1608149189">
      <w:bodyDiv w:val="1"/>
      <w:marLeft w:val="0"/>
      <w:marRight w:val="0"/>
      <w:marTop w:val="0"/>
      <w:marBottom w:val="0"/>
      <w:divBdr>
        <w:top w:val="none" w:sz="0" w:space="0" w:color="auto"/>
        <w:left w:val="none" w:sz="0" w:space="0" w:color="auto"/>
        <w:bottom w:val="none" w:sz="0" w:space="0" w:color="auto"/>
        <w:right w:val="none" w:sz="0" w:space="0" w:color="auto"/>
      </w:divBdr>
    </w:div>
    <w:div w:id="1711497227">
      <w:bodyDiv w:val="1"/>
      <w:marLeft w:val="0"/>
      <w:marRight w:val="0"/>
      <w:marTop w:val="0"/>
      <w:marBottom w:val="0"/>
      <w:divBdr>
        <w:top w:val="none" w:sz="0" w:space="0" w:color="auto"/>
        <w:left w:val="none" w:sz="0" w:space="0" w:color="auto"/>
        <w:bottom w:val="none" w:sz="0" w:space="0" w:color="auto"/>
        <w:right w:val="none" w:sz="0" w:space="0" w:color="auto"/>
      </w:divBdr>
    </w:div>
    <w:div w:id="1823696439">
      <w:bodyDiv w:val="1"/>
      <w:marLeft w:val="0"/>
      <w:marRight w:val="0"/>
      <w:marTop w:val="0"/>
      <w:marBottom w:val="0"/>
      <w:divBdr>
        <w:top w:val="none" w:sz="0" w:space="0" w:color="auto"/>
        <w:left w:val="none" w:sz="0" w:space="0" w:color="auto"/>
        <w:bottom w:val="none" w:sz="0" w:space="0" w:color="auto"/>
        <w:right w:val="none" w:sz="0" w:space="0" w:color="auto"/>
      </w:divBdr>
    </w:div>
    <w:div w:id="2139882734">
      <w:bodyDiv w:val="1"/>
      <w:marLeft w:val="0"/>
      <w:marRight w:val="0"/>
      <w:marTop w:val="0"/>
      <w:marBottom w:val="0"/>
      <w:divBdr>
        <w:top w:val="none" w:sz="0" w:space="0" w:color="auto"/>
        <w:left w:val="none" w:sz="0" w:space="0" w:color="auto"/>
        <w:bottom w:val="none" w:sz="0" w:space="0" w:color="auto"/>
        <w:right w:val="none" w:sz="0" w:space="0" w:color="auto"/>
      </w:divBdr>
    </w:div>
    <w:div w:id="214388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on.woodrow@europeanmiss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202\AppData\Local\Temp\Temp1_EMF_Letterhead%20(2).zip\EMF_Letterhead%202\EMF_letterhead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43F6EFF128D49A9FEE0AAE5D50042" ma:contentTypeVersion="12" ma:contentTypeDescription="Create a new document." ma:contentTypeScope="" ma:versionID="a5d75f441db4694a79cba35b3f8c30ff">
  <xsd:schema xmlns:xsd="http://www.w3.org/2001/XMLSchema" xmlns:xs="http://www.w3.org/2001/XMLSchema" xmlns:p="http://schemas.microsoft.com/office/2006/metadata/properties" xmlns:ns2="936a69d2-82fb-4b8a-ba28-af3159fa6248" xmlns:ns3="fc82f359-fb31-4264-b1d8-43522022ea30" targetNamespace="http://schemas.microsoft.com/office/2006/metadata/properties" ma:root="true" ma:fieldsID="3dd59a6e8d3dc3624e043bfdbe9ef5f6" ns2:_="" ns3:_="">
    <xsd:import namespace="936a69d2-82fb-4b8a-ba28-af3159fa6248"/>
    <xsd:import namespace="fc82f359-fb31-4264-b1d8-43522022e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a69d2-82fb-4b8a-ba28-af3159fa6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da286d-7aee-4371-b660-10582f028b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2f359-fb31-4264-b1d8-43522022e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1c2745-919a-48e6-94a7-7de7c83e0f33}" ma:internalName="TaxCatchAll" ma:showField="CatchAllData" ma:web="fc82f359-fb31-4264-b1d8-43522022e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c82f359-fb31-4264-b1d8-43522022ea30" xsi:nil="true"/>
    <lcf76f155ced4ddcb4097134ff3c332f xmlns="936a69d2-82fb-4b8a-ba28-af3159fa6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76B918-8021-46E7-A0BF-13E8632ED512}">
  <ds:schemaRefs>
    <ds:schemaRef ds:uri="http://schemas.openxmlformats.org/officeDocument/2006/bibliography"/>
  </ds:schemaRefs>
</ds:datastoreItem>
</file>

<file path=customXml/itemProps2.xml><?xml version="1.0" encoding="utf-8"?>
<ds:datastoreItem xmlns:ds="http://schemas.openxmlformats.org/officeDocument/2006/customXml" ds:itemID="{0369694C-3EC5-42B7-B12B-E4EAD9DE800D}">
  <ds:schemaRefs>
    <ds:schemaRef ds:uri="http://schemas.microsoft.com/sharepoint/v3/contenttype/forms"/>
  </ds:schemaRefs>
</ds:datastoreItem>
</file>

<file path=customXml/itemProps3.xml><?xml version="1.0" encoding="utf-8"?>
<ds:datastoreItem xmlns:ds="http://schemas.openxmlformats.org/officeDocument/2006/customXml" ds:itemID="{DC806DA9-1BF0-4E9B-BC3D-AB72E3343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a69d2-82fb-4b8a-ba28-af3159fa6248"/>
    <ds:schemaRef ds:uri="fc82f359-fb31-4264-b1d8-43522022e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7C5E4-95D8-41F5-B4B2-D8340FAD9B82}">
  <ds:schemaRefs>
    <ds:schemaRef ds:uri="http://schemas.microsoft.com/office/2006/metadata/properties"/>
    <ds:schemaRef ds:uri="http://schemas.microsoft.com/office/infopath/2007/PartnerControls"/>
    <ds:schemaRef ds:uri="fc82f359-fb31-4264-b1d8-43522022ea30"/>
    <ds:schemaRef ds:uri="936a69d2-82fb-4b8a-ba28-af3159fa6248"/>
  </ds:schemaRefs>
</ds:datastoreItem>
</file>

<file path=docProps/app.xml><?xml version="1.0" encoding="utf-8"?>
<Properties xmlns="http://schemas.openxmlformats.org/officeDocument/2006/extended-properties" xmlns:vt="http://schemas.openxmlformats.org/officeDocument/2006/docPropsVTypes">
  <Template>EMF_letterhead_2</Template>
  <TotalTime>44</TotalTime>
  <Pages>2</Pages>
  <Words>520</Words>
  <Characters>2967</Characters>
  <Application>Microsoft Office Word</Application>
  <DocSecurity>2</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dc:creator>
  <cp:keywords/>
  <dc:description/>
  <cp:lastModifiedBy>Allie Bygrave</cp:lastModifiedBy>
  <cp:revision>41</cp:revision>
  <cp:lastPrinted>2024-02-03T07:09:00Z</cp:lastPrinted>
  <dcterms:created xsi:type="dcterms:W3CDTF">2026-06-09T12:21:00Z</dcterms:created>
  <dcterms:modified xsi:type="dcterms:W3CDTF">2026-06-09T13:07:00Z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0x01010002343F6EFF128D49A9FEE0AAE5D50042</vt:lpwstr>
  </property>
  <property fmtid="{D5CDD505-2E9C-101B-9397-08002B2CF9AE}" pid="3" name="AuthorIds_UIVersion_6656">
    <vt:lpwstr>45</vt:lpwstr>
  </property>
  <property fmtid="{D5CDD505-2E9C-101B-9397-08002B2CF9AE}" pid="4" name="MediaServiceImageTags">
    <vt:lpwstr/>
  </property>
  <property fmtid="{D5CDD505-2E9C-101B-9397-08002B2CF9AE}" pid="5" name="Order">
    <vt:r8>8950000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