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24CB3A4" wp14:paraId="51FD963B" wp14:textId="3C67869F">
      <w:pPr>
        <w:pStyle w:val="Heading1"/>
        <w:jc w:val="center"/>
        <w:rPr>
          <w:rFonts w:ascii="Calibri" w:hAnsi="Calibri" w:eastAsia="Calibri" w:cs="Calibri"/>
          <w:b w:val="1"/>
          <w:bCs w:val="1"/>
          <w:noProof w:val="0"/>
          <w:color w:val="auto"/>
          <w:sz w:val="28"/>
          <w:szCs w:val="28"/>
          <w:lang w:val="en-US"/>
        </w:rPr>
      </w:pPr>
      <w:r w:rsidRPr="624CB3A4" w:rsidR="12FECBAA">
        <w:rPr>
          <w:rFonts w:ascii="Calibri" w:hAnsi="Calibri" w:eastAsia="Calibri" w:cs="Calibri"/>
          <w:b w:val="1"/>
          <w:bCs w:val="1"/>
          <w:noProof w:val="0"/>
          <w:color w:val="auto"/>
          <w:sz w:val="28"/>
          <w:szCs w:val="28"/>
          <w:lang w:val="en-US"/>
        </w:rPr>
        <w:t>Housing Manager</w:t>
      </w:r>
    </w:p>
    <w:p xmlns:wp14="http://schemas.microsoft.com/office/word/2010/wordml" w:rsidP="624CB3A4" wp14:paraId="4E4AC804" wp14:textId="37A214DD">
      <w:pPr>
        <w:rPr>
          <w:rFonts w:ascii="Calibri" w:hAnsi="Calibri" w:eastAsia="Calibri" w:cs="Calibri"/>
          <w:b w:val="1"/>
          <w:bCs w:val="1"/>
          <w:noProof w:val="0"/>
          <w:color w:val="auto"/>
          <w:sz w:val="22"/>
          <w:szCs w:val="22"/>
          <w:lang w:val="en-US"/>
        </w:rPr>
      </w:pPr>
      <w:r w:rsidRPr="624CB3A4" w:rsidR="12FECBAA">
        <w:rPr>
          <w:rFonts w:ascii="Calibri" w:hAnsi="Calibri" w:eastAsia="Calibri" w:cs="Calibri"/>
          <w:b w:val="1"/>
          <w:bCs w:val="1"/>
          <w:noProof w:val="0"/>
          <w:color w:val="auto"/>
          <w:sz w:val="22"/>
          <w:szCs w:val="22"/>
          <w:lang w:val="en-US"/>
        </w:rPr>
        <w:t>Full Time | £40,000 per annum</w:t>
      </w:r>
    </w:p>
    <w:p xmlns:wp14="http://schemas.microsoft.com/office/word/2010/wordml" w:rsidP="624CB3A4" wp14:paraId="0370BF56" wp14:textId="5F86D0A8">
      <w:pPr>
        <w:rPr>
          <w:rFonts w:ascii="Calibri" w:hAnsi="Calibri" w:eastAsia="Calibri" w:cs="Calibri"/>
          <w:noProof w:val="0"/>
          <w:color w:val="auto"/>
          <w:sz w:val="22"/>
          <w:szCs w:val="22"/>
          <w:lang w:val="en-US"/>
        </w:rPr>
      </w:pPr>
      <w:r w:rsidRPr="624CB3A4" w:rsidR="12FECBAA">
        <w:rPr>
          <w:rFonts w:ascii="Calibri" w:hAnsi="Calibri" w:eastAsia="Calibri" w:cs="Calibri"/>
          <w:noProof w:val="0"/>
          <w:color w:val="auto"/>
          <w:sz w:val="22"/>
          <w:szCs w:val="22"/>
          <w:lang w:val="en-US"/>
        </w:rPr>
        <w:t>Are you passionate about making a difference through high-quality housing and support services? Do you have the leadership skills to help shape and grow an exciting housing project with a strong community focus?</w:t>
      </w:r>
    </w:p>
    <w:p xmlns:wp14="http://schemas.microsoft.com/office/word/2010/wordml" w:rsidP="624CB3A4" wp14:paraId="6D78709E" wp14:textId="4048804C">
      <w:pPr>
        <w:rPr>
          <w:rFonts w:ascii="Calibri" w:hAnsi="Calibri" w:eastAsia="Calibri" w:cs="Calibri"/>
          <w:noProof w:val="0"/>
          <w:color w:val="auto"/>
          <w:sz w:val="22"/>
          <w:szCs w:val="22"/>
          <w:lang w:val="en-US"/>
        </w:rPr>
      </w:pPr>
      <w:r w:rsidRPr="624CB3A4" w:rsidR="12FECBAA">
        <w:rPr>
          <w:rFonts w:ascii="Calibri" w:hAnsi="Calibri" w:eastAsia="Calibri" w:cs="Calibri"/>
          <w:noProof w:val="0"/>
          <w:color w:val="auto"/>
          <w:sz w:val="22"/>
          <w:szCs w:val="22"/>
          <w:lang w:val="en-US"/>
        </w:rPr>
        <w:t>Th3 Sun CIC is seeking an experienced and motivated Housing Manager to oversee our existing four-bed property and lead the expansion of our supported accommodation provision.</w:t>
      </w:r>
    </w:p>
    <w:p xmlns:wp14="http://schemas.microsoft.com/office/word/2010/wordml" w:rsidP="624CB3A4" wp14:paraId="77C2359D" wp14:textId="3559E36B">
      <w:pPr>
        <w:rPr>
          <w:rFonts w:ascii="Calibri" w:hAnsi="Calibri" w:eastAsia="Calibri" w:cs="Calibri"/>
          <w:noProof w:val="0"/>
          <w:color w:val="auto"/>
          <w:sz w:val="22"/>
          <w:szCs w:val="22"/>
          <w:lang w:val="en-US"/>
        </w:rPr>
      </w:pPr>
      <w:r w:rsidRPr="624CB3A4" w:rsidR="12FECBAA">
        <w:rPr>
          <w:rFonts w:ascii="Calibri" w:hAnsi="Calibri" w:eastAsia="Calibri" w:cs="Calibri"/>
          <w:noProof w:val="0"/>
          <w:color w:val="auto"/>
          <w:sz w:val="22"/>
          <w:szCs w:val="22"/>
          <w:lang w:val="en-US"/>
        </w:rPr>
        <w:t>This is an exciting opportunity to join a growing Christian organisation and play a key role in developing services that empower people to achieve greater stability, independence, and wellbeing.</w:t>
      </w:r>
    </w:p>
    <w:p xmlns:wp14="http://schemas.microsoft.com/office/word/2010/wordml" w:rsidP="624CB3A4" wp14:paraId="4719AC7B" wp14:textId="770075A4">
      <w:pPr>
        <w:pStyle w:val="Heading3"/>
        <w:rPr>
          <w:rFonts w:ascii="Calibri" w:hAnsi="Calibri" w:eastAsia="Calibri" w:cs="Calibri"/>
          <w:b w:val="1"/>
          <w:bCs w:val="1"/>
          <w:noProof w:val="0"/>
          <w:color w:val="auto"/>
          <w:sz w:val="22"/>
          <w:szCs w:val="22"/>
          <w:lang w:val="en-US"/>
        </w:rPr>
      </w:pPr>
      <w:r w:rsidRPr="624CB3A4" w:rsidR="12FECBAA">
        <w:rPr>
          <w:rFonts w:ascii="Calibri" w:hAnsi="Calibri" w:eastAsia="Calibri" w:cs="Calibri"/>
          <w:b w:val="1"/>
          <w:bCs w:val="1"/>
          <w:noProof w:val="0"/>
          <w:color w:val="auto"/>
          <w:sz w:val="22"/>
          <w:szCs w:val="22"/>
          <w:lang w:val="en-US"/>
        </w:rPr>
        <w:t>Key Responsibilities</w:t>
      </w:r>
    </w:p>
    <w:p xmlns:wp14="http://schemas.microsoft.com/office/word/2010/wordml" w:rsidP="624CB3A4" wp14:paraId="1DC12E36" wp14:textId="0B4C24FF">
      <w:pPr>
        <w:pStyle w:val="ListParagraph"/>
        <w:numPr>
          <w:ilvl w:val="0"/>
          <w:numId w:val="1"/>
        </w:numPr>
        <w:spacing w:before="0" w:beforeAutospacing="off" w:after="0" w:afterAutospacing="off"/>
        <w:rPr>
          <w:rFonts w:ascii="Calibri" w:hAnsi="Calibri" w:eastAsia="Calibri" w:cs="Calibri"/>
          <w:noProof w:val="0"/>
          <w:color w:val="auto"/>
          <w:sz w:val="22"/>
          <w:szCs w:val="22"/>
          <w:lang w:val="en-US"/>
        </w:rPr>
      </w:pPr>
      <w:r w:rsidRPr="624CB3A4" w:rsidR="12FECBAA">
        <w:rPr>
          <w:rFonts w:ascii="Calibri" w:hAnsi="Calibri" w:eastAsia="Calibri" w:cs="Calibri"/>
          <w:noProof w:val="0"/>
          <w:color w:val="auto"/>
          <w:sz w:val="22"/>
          <w:szCs w:val="22"/>
          <w:lang w:val="en-US"/>
        </w:rPr>
        <w:t>Oversee the day-to-day management of our current housing provision.</w:t>
      </w:r>
    </w:p>
    <w:p xmlns:wp14="http://schemas.microsoft.com/office/word/2010/wordml" w:rsidP="624CB3A4" wp14:paraId="0DF7E1FB" wp14:textId="22C0D358">
      <w:pPr>
        <w:pStyle w:val="ListParagraph"/>
        <w:numPr>
          <w:ilvl w:val="0"/>
          <w:numId w:val="1"/>
        </w:numPr>
        <w:spacing w:before="0" w:beforeAutospacing="off" w:after="0" w:afterAutospacing="off"/>
        <w:rPr>
          <w:rFonts w:ascii="Calibri" w:hAnsi="Calibri" w:eastAsia="Calibri" w:cs="Calibri"/>
          <w:noProof w:val="0"/>
          <w:color w:val="auto"/>
          <w:sz w:val="22"/>
          <w:szCs w:val="22"/>
          <w:lang w:val="en-US"/>
        </w:rPr>
      </w:pPr>
      <w:r w:rsidRPr="624CB3A4" w:rsidR="12FECBAA">
        <w:rPr>
          <w:rFonts w:ascii="Calibri" w:hAnsi="Calibri" w:eastAsia="Calibri" w:cs="Calibri"/>
          <w:noProof w:val="0"/>
          <w:color w:val="auto"/>
          <w:sz w:val="22"/>
          <w:szCs w:val="22"/>
          <w:lang w:val="en-US"/>
        </w:rPr>
        <w:t>Lead the development and expansion of supported accommodation services.</w:t>
      </w:r>
    </w:p>
    <w:p xmlns:wp14="http://schemas.microsoft.com/office/word/2010/wordml" w:rsidP="624CB3A4" wp14:paraId="357CA71A" wp14:textId="544834BC">
      <w:pPr>
        <w:pStyle w:val="ListParagraph"/>
        <w:numPr>
          <w:ilvl w:val="0"/>
          <w:numId w:val="1"/>
        </w:numPr>
        <w:spacing w:before="0" w:beforeAutospacing="off" w:after="0" w:afterAutospacing="off"/>
        <w:rPr>
          <w:rFonts w:ascii="Calibri" w:hAnsi="Calibri" w:eastAsia="Calibri" w:cs="Calibri"/>
          <w:noProof w:val="0"/>
          <w:color w:val="auto"/>
          <w:sz w:val="22"/>
          <w:szCs w:val="22"/>
          <w:lang w:val="en-US"/>
        </w:rPr>
      </w:pPr>
      <w:r w:rsidRPr="624CB3A4" w:rsidR="12FECBAA">
        <w:rPr>
          <w:rFonts w:ascii="Calibri" w:hAnsi="Calibri" w:eastAsia="Calibri" w:cs="Calibri"/>
          <w:noProof w:val="0"/>
          <w:color w:val="auto"/>
          <w:sz w:val="22"/>
          <w:szCs w:val="22"/>
          <w:lang w:val="en-US"/>
        </w:rPr>
        <w:t>Recruit, manage, and support housing staff.</w:t>
      </w:r>
    </w:p>
    <w:p xmlns:wp14="http://schemas.microsoft.com/office/word/2010/wordml" w:rsidP="624CB3A4" wp14:paraId="6441B519" wp14:textId="61B705E9">
      <w:pPr>
        <w:pStyle w:val="ListParagraph"/>
        <w:numPr>
          <w:ilvl w:val="0"/>
          <w:numId w:val="1"/>
        </w:numPr>
        <w:spacing w:before="0" w:beforeAutospacing="off" w:after="0" w:afterAutospacing="off"/>
        <w:rPr>
          <w:rFonts w:ascii="Calibri" w:hAnsi="Calibri" w:eastAsia="Calibri" w:cs="Calibri"/>
          <w:noProof w:val="0"/>
          <w:color w:val="auto"/>
          <w:sz w:val="22"/>
          <w:szCs w:val="22"/>
          <w:lang w:val="en-US"/>
        </w:rPr>
      </w:pPr>
      <w:r w:rsidRPr="624CB3A4" w:rsidR="12FECBAA">
        <w:rPr>
          <w:rFonts w:ascii="Calibri" w:hAnsi="Calibri" w:eastAsia="Calibri" w:cs="Calibri"/>
          <w:noProof w:val="0"/>
          <w:color w:val="auto"/>
          <w:sz w:val="22"/>
          <w:szCs w:val="22"/>
          <w:lang w:val="en-US"/>
        </w:rPr>
        <w:t>Ensure compliance with housing legislation, safeguarding requirements, and health and safety standards.</w:t>
      </w:r>
    </w:p>
    <w:p xmlns:wp14="http://schemas.microsoft.com/office/word/2010/wordml" w:rsidP="624CB3A4" wp14:paraId="617D52C9" wp14:textId="576DEDA1">
      <w:pPr>
        <w:pStyle w:val="ListParagraph"/>
        <w:numPr>
          <w:ilvl w:val="0"/>
          <w:numId w:val="1"/>
        </w:numPr>
        <w:spacing w:before="0" w:beforeAutospacing="off" w:after="0" w:afterAutospacing="off"/>
        <w:rPr>
          <w:rFonts w:ascii="Calibri" w:hAnsi="Calibri" w:eastAsia="Calibri" w:cs="Calibri"/>
          <w:noProof w:val="0"/>
          <w:color w:val="auto"/>
          <w:sz w:val="22"/>
          <w:szCs w:val="22"/>
          <w:lang w:val="en-US"/>
        </w:rPr>
      </w:pPr>
      <w:r w:rsidRPr="624CB3A4" w:rsidR="12FECBAA">
        <w:rPr>
          <w:rFonts w:ascii="Calibri" w:hAnsi="Calibri" w:eastAsia="Calibri" w:cs="Calibri"/>
          <w:noProof w:val="0"/>
          <w:color w:val="auto"/>
          <w:sz w:val="22"/>
          <w:szCs w:val="22"/>
          <w:lang w:val="en-US"/>
        </w:rPr>
        <w:t>Prepare reports and updates for the Board of Directors.</w:t>
      </w:r>
    </w:p>
    <w:p xmlns:wp14="http://schemas.microsoft.com/office/word/2010/wordml" w:rsidP="624CB3A4" wp14:paraId="01D6AB43" wp14:textId="36A26FCA">
      <w:pPr>
        <w:pStyle w:val="ListParagraph"/>
        <w:numPr>
          <w:ilvl w:val="0"/>
          <w:numId w:val="1"/>
        </w:numPr>
        <w:spacing w:before="0" w:beforeAutospacing="off" w:after="0" w:afterAutospacing="off"/>
        <w:rPr>
          <w:rFonts w:ascii="Calibri" w:hAnsi="Calibri" w:eastAsia="Calibri" w:cs="Calibri"/>
          <w:noProof w:val="0"/>
          <w:color w:val="auto"/>
          <w:sz w:val="22"/>
          <w:szCs w:val="22"/>
          <w:lang w:val="en-US"/>
        </w:rPr>
      </w:pPr>
      <w:r w:rsidRPr="624CB3A4" w:rsidR="12FECBAA">
        <w:rPr>
          <w:rFonts w:ascii="Calibri" w:hAnsi="Calibri" w:eastAsia="Calibri" w:cs="Calibri"/>
          <w:noProof w:val="0"/>
          <w:color w:val="auto"/>
          <w:sz w:val="22"/>
          <w:szCs w:val="22"/>
          <w:lang w:val="en-US"/>
        </w:rPr>
        <w:t>Represent Th3 Sun CIC at meetings and with partner organisations.</w:t>
      </w:r>
    </w:p>
    <w:p xmlns:wp14="http://schemas.microsoft.com/office/word/2010/wordml" w:rsidP="624CB3A4" wp14:paraId="40A34F52" wp14:textId="596C3D4F">
      <w:pPr>
        <w:pStyle w:val="ListParagraph"/>
        <w:numPr>
          <w:ilvl w:val="0"/>
          <w:numId w:val="1"/>
        </w:numPr>
        <w:spacing w:before="0" w:beforeAutospacing="off" w:after="0" w:afterAutospacing="off"/>
        <w:rPr>
          <w:rFonts w:ascii="Calibri" w:hAnsi="Calibri" w:eastAsia="Calibri" w:cs="Calibri"/>
          <w:noProof w:val="0"/>
          <w:color w:val="auto"/>
          <w:sz w:val="22"/>
          <w:szCs w:val="22"/>
          <w:lang w:val="en-US"/>
        </w:rPr>
      </w:pPr>
      <w:r w:rsidRPr="624CB3A4" w:rsidR="12FECBAA">
        <w:rPr>
          <w:rFonts w:ascii="Calibri" w:hAnsi="Calibri" w:eastAsia="Calibri" w:cs="Calibri"/>
          <w:noProof w:val="0"/>
          <w:color w:val="auto"/>
          <w:sz w:val="22"/>
          <w:szCs w:val="22"/>
          <w:lang w:val="en-US"/>
        </w:rPr>
        <w:t>Contribute to the strategic development of housing services.</w:t>
      </w:r>
    </w:p>
    <w:p xmlns:wp14="http://schemas.microsoft.com/office/word/2010/wordml" w:rsidP="624CB3A4" wp14:paraId="771EF51B" wp14:textId="46E44CEA">
      <w:pPr>
        <w:pStyle w:val="Heading3"/>
        <w:rPr>
          <w:rFonts w:ascii="Calibri" w:hAnsi="Calibri" w:eastAsia="Calibri" w:cs="Calibri"/>
          <w:b w:val="1"/>
          <w:bCs w:val="1"/>
          <w:noProof w:val="0"/>
          <w:color w:val="auto"/>
          <w:sz w:val="22"/>
          <w:szCs w:val="22"/>
          <w:lang w:val="en-US"/>
        </w:rPr>
      </w:pPr>
      <w:r w:rsidRPr="624CB3A4" w:rsidR="12FECBAA">
        <w:rPr>
          <w:rFonts w:ascii="Calibri" w:hAnsi="Calibri" w:eastAsia="Calibri" w:cs="Calibri"/>
          <w:b w:val="1"/>
          <w:bCs w:val="1"/>
          <w:noProof w:val="0"/>
          <w:color w:val="auto"/>
          <w:sz w:val="22"/>
          <w:szCs w:val="22"/>
          <w:lang w:val="en-US"/>
        </w:rPr>
        <w:t>We Are Looking For Someone Who:</w:t>
      </w:r>
    </w:p>
    <w:p xmlns:wp14="http://schemas.microsoft.com/office/word/2010/wordml" w:rsidP="624CB3A4" wp14:paraId="2A4827A0" wp14:textId="2AEECA96">
      <w:pPr>
        <w:pStyle w:val="ListParagraph"/>
        <w:numPr>
          <w:ilvl w:val="0"/>
          <w:numId w:val="2"/>
        </w:numPr>
        <w:spacing w:before="0" w:beforeAutospacing="off" w:after="0" w:afterAutospacing="off"/>
        <w:rPr>
          <w:rFonts w:ascii="Calibri" w:hAnsi="Calibri" w:eastAsia="Calibri" w:cs="Calibri"/>
          <w:noProof w:val="0"/>
          <w:color w:val="auto"/>
          <w:sz w:val="22"/>
          <w:szCs w:val="22"/>
          <w:lang w:val="en-US"/>
        </w:rPr>
      </w:pPr>
      <w:r w:rsidRPr="624CB3A4" w:rsidR="12FECBAA">
        <w:rPr>
          <w:rFonts w:ascii="Calibri" w:hAnsi="Calibri" w:eastAsia="Calibri" w:cs="Calibri"/>
          <w:noProof w:val="0"/>
          <w:color w:val="auto"/>
          <w:sz w:val="22"/>
          <w:szCs w:val="22"/>
          <w:lang w:val="en-US"/>
        </w:rPr>
        <w:t>Has experience in housing, supported accommodation, homelessness services, or a related field.</w:t>
      </w:r>
    </w:p>
    <w:p xmlns:wp14="http://schemas.microsoft.com/office/word/2010/wordml" w:rsidP="624CB3A4" wp14:paraId="79CA60FE" wp14:textId="38CBE44A">
      <w:pPr>
        <w:pStyle w:val="ListParagraph"/>
        <w:numPr>
          <w:ilvl w:val="0"/>
          <w:numId w:val="2"/>
        </w:numPr>
        <w:spacing w:before="0" w:beforeAutospacing="off" w:after="0" w:afterAutospacing="off"/>
        <w:rPr>
          <w:rFonts w:ascii="Calibri" w:hAnsi="Calibri" w:eastAsia="Calibri" w:cs="Calibri"/>
          <w:noProof w:val="0"/>
          <w:color w:val="auto"/>
          <w:sz w:val="22"/>
          <w:szCs w:val="22"/>
          <w:lang w:val="en-US"/>
        </w:rPr>
      </w:pPr>
      <w:r w:rsidRPr="624CB3A4" w:rsidR="12FECBAA">
        <w:rPr>
          <w:rFonts w:ascii="Calibri" w:hAnsi="Calibri" w:eastAsia="Calibri" w:cs="Calibri"/>
          <w:noProof w:val="0"/>
          <w:color w:val="auto"/>
          <w:sz w:val="22"/>
          <w:szCs w:val="22"/>
          <w:lang w:val="en-US"/>
        </w:rPr>
        <w:t>Has strong leadership and staff management skills.</w:t>
      </w:r>
    </w:p>
    <w:p xmlns:wp14="http://schemas.microsoft.com/office/word/2010/wordml" w:rsidP="624CB3A4" wp14:paraId="348DF10E" wp14:textId="3EB51403">
      <w:pPr>
        <w:pStyle w:val="ListParagraph"/>
        <w:numPr>
          <w:ilvl w:val="0"/>
          <w:numId w:val="2"/>
        </w:numPr>
        <w:spacing w:before="0" w:beforeAutospacing="off" w:after="0" w:afterAutospacing="off"/>
        <w:rPr>
          <w:rFonts w:ascii="Calibri" w:hAnsi="Calibri" w:eastAsia="Calibri" w:cs="Calibri"/>
          <w:noProof w:val="0"/>
          <w:color w:val="auto"/>
          <w:sz w:val="22"/>
          <w:szCs w:val="22"/>
          <w:lang w:val="en-US"/>
        </w:rPr>
      </w:pPr>
      <w:r w:rsidRPr="624CB3A4" w:rsidR="12FECBAA">
        <w:rPr>
          <w:rFonts w:ascii="Calibri" w:hAnsi="Calibri" w:eastAsia="Calibri" w:cs="Calibri"/>
          <w:noProof w:val="0"/>
          <w:color w:val="auto"/>
          <w:sz w:val="22"/>
          <w:szCs w:val="22"/>
          <w:lang w:val="en-US"/>
        </w:rPr>
        <w:t>Understands housing legislation, safeguarding, and compliance requirements.</w:t>
      </w:r>
    </w:p>
    <w:p xmlns:wp14="http://schemas.microsoft.com/office/word/2010/wordml" w:rsidP="624CB3A4" wp14:paraId="741531AE" wp14:textId="6EA20C43">
      <w:pPr>
        <w:pStyle w:val="ListParagraph"/>
        <w:numPr>
          <w:ilvl w:val="0"/>
          <w:numId w:val="2"/>
        </w:numPr>
        <w:spacing w:before="0" w:beforeAutospacing="off" w:after="0" w:afterAutospacing="off"/>
        <w:rPr>
          <w:rFonts w:ascii="Calibri" w:hAnsi="Calibri" w:eastAsia="Calibri" w:cs="Calibri"/>
          <w:noProof w:val="0"/>
          <w:color w:val="auto"/>
          <w:sz w:val="22"/>
          <w:szCs w:val="22"/>
          <w:lang w:val="en-US"/>
        </w:rPr>
      </w:pPr>
      <w:r w:rsidRPr="624CB3A4" w:rsidR="12FECBAA">
        <w:rPr>
          <w:rFonts w:ascii="Calibri" w:hAnsi="Calibri" w:eastAsia="Calibri" w:cs="Calibri"/>
          <w:noProof w:val="0"/>
          <w:color w:val="auto"/>
          <w:sz w:val="22"/>
          <w:szCs w:val="22"/>
          <w:lang w:val="en-US"/>
        </w:rPr>
        <w:t>Can work strategically while maintaining effective day-to-day operations.</w:t>
      </w:r>
    </w:p>
    <w:p xmlns:wp14="http://schemas.microsoft.com/office/word/2010/wordml" w:rsidP="624CB3A4" wp14:paraId="5090BBE0" wp14:textId="3A9EEADB">
      <w:pPr>
        <w:pStyle w:val="ListParagraph"/>
        <w:numPr>
          <w:ilvl w:val="0"/>
          <w:numId w:val="2"/>
        </w:numPr>
        <w:spacing w:before="0" w:beforeAutospacing="off" w:after="0" w:afterAutospacing="off"/>
        <w:rPr>
          <w:rFonts w:ascii="Calibri" w:hAnsi="Calibri" w:eastAsia="Calibri" w:cs="Calibri"/>
          <w:noProof w:val="0"/>
          <w:color w:val="auto"/>
          <w:sz w:val="22"/>
          <w:szCs w:val="22"/>
          <w:lang w:val="en-US"/>
        </w:rPr>
      </w:pPr>
      <w:r w:rsidRPr="624CB3A4" w:rsidR="12FECBAA">
        <w:rPr>
          <w:rFonts w:ascii="Calibri" w:hAnsi="Calibri" w:eastAsia="Calibri" w:cs="Calibri"/>
          <w:noProof w:val="0"/>
          <w:color w:val="auto"/>
          <w:sz w:val="22"/>
          <w:szCs w:val="22"/>
          <w:lang w:val="en-US"/>
        </w:rPr>
        <w:t>Has excellent communication, organisational, and report-writing skills.</w:t>
      </w:r>
    </w:p>
    <w:p xmlns:wp14="http://schemas.microsoft.com/office/word/2010/wordml" w:rsidP="624CB3A4" wp14:paraId="62675219" wp14:textId="2EBE4863">
      <w:pPr>
        <w:pStyle w:val="ListParagraph"/>
        <w:numPr>
          <w:ilvl w:val="0"/>
          <w:numId w:val="2"/>
        </w:numPr>
        <w:spacing w:before="0" w:beforeAutospacing="off" w:after="0" w:afterAutospacing="off"/>
        <w:rPr>
          <w:rFonts w:ascii="Calibri" w:hAnsi="Calibri" w:eastAsia="Calibri" w:cs="Calibri"/>
          <w:noProof w:val="0"/>
          <w:color w:val="auto"/>
          <w:sz w:val="22"/>
          <w:szCs w:val="22"/>
          <w:lang w:val="en-US"/>
        </w:rPr>
      </w:pPr>
      <w:r w:rsidRPr="624CB3A4" w:rsidR="12FECBAA">
        <w:rPr>
          <w:rFonts w:ascii="Calibri" w:hAnsi="Calibri" w:eastAsia="Calibri" w:cs="Calibri"/>
          <w:noProof w:val="0"/>
          <w:color w:val="auto"/>
          <w:sz w:val="22"/>
          <w:szCs w:val="22"/>
          <w:lang w:val="en-US"/>
        </w:rPr>
        <w:t>Is passionate about supporting people and building strong communities.</w:t>
      </w:r>
    </w:p>
    <w:p xmlns:wp14="http://schemas.microsoft.com/office/word/2010/wordml" w:rsidP="624CB3A4" wp14:paraId="1A7C9EE2" wp14:textId="0FF46ECB">
      <w:pPr>
        <w:pStyle w:val="Heading3"/>
        <w:rPr>
          <w:rFonts w:ascii="Calibri" w:hAnsi="Calibri" w:eastAsia="Calibri" w:cs="Calibri"/>
          <w:b w:val="1"/>
          <w:bCs w:val="1"/>
          <w:noProof w:val="0"/>
          <w:color w:val="auto"/>
          <w:sz w:val="24"/>
          <w:szCs w:val="24"/>
          <w:lang w:val="en-US"/>
        </w:rPr>
      </w:pPr>
      <w:r w:rsidRPr="624CB3A4" w:rsidR="12FECBAA">
        <w:rPr>
          <w:rFonts w:ascii="Calibri" w:hAnsi="Calibri" w:eastAsia="Calibri" w:cs="Calibri"/>
          <w:b w:val="1"/>
          <w:bCs w:val="1"/>
          <w:noProof w:val="0"/>
          <w:color w:val="auto"/>
          <w:sz w:val="24"/>
          <w:szCs w:val="24"/>
          <w:lang w:val="en-US"/>
        </w:rPr>
        <w:t>Safeguarding</w:t>
      </w:r>
    </w:p>
    <w:p xmlns:wp14="http://schemas.microsoft.com/office/word/2010/wordml" w:rsidP="624CB3A4" wp14:paraId="7ED5E4FF" wp14:textId="069305E4">
      <w:pPr>
        <w:rPr>
          <w:rFonts w:ascii="Calibri" w:hAnsi="Calibri" w:eastAsia="Calibri" w:cs="Calibri"/>
          <w:noProof w:val="0"/>
          <w:color w:val="auto"/>
          <w:sz w:val="22"/>
          <w:szCs w:val="22"/>
          <w:lang w:val="en-US"/>
        </w:rPr>
      </w:pPr>
      <w:r w:rsidRPr="624CB3A4" w:rsidR="12FECBAA">
        <w:rPr>
          <w:rFonts w:ascii="Calibri" w:hAnsi="Calibri" w:eastAsia="Calibri" w:cs="Calibri"/>
          <w:noProof w:val="0"/>
          <w:color w:val="auto"/>
          <w:sz w:val="22"/>
          <w:szCs w:val="22"/>
          <w:lang w:val="en-US"/>
        </w:rPr>
        <w:t>Th3 Sun CIC is committed to safeguarding and promoting the welfare of children, young people, and adults at risk. The successful applicant will be required to undergo an enhanced DBS check and provide satisfactory references.</w:t>
      </w:r>
    </w:p>
    <w:p xmlns:wp14="http://schemas.microsoft.com/office/word/2010/wordml" w:rsidP="624CB3A4" wp14:paraId="202ACD9F" wp14:textId="49A8B80A">
      <w:pPr>
        <w:pStyle w:val="Heading3"/>
        <w:rPr>
          <w:rFonts w:ascii="Calibri" w:hAnsi="Calibri" w:eastAsia="Calibri" w:cs="Calibri"/>
          <w:b w:val="1"/>
          <w:bCs w:val="1"/>
          <w:noProof w:val="0"/>
          <w:color w:val="auto"/>
          <w:sz w:val="24"/>
          <w:szCs w:val="24"/>
          <w:lang w:val="en-US"/>
        </w:rPr>
      </w:pPr>
      <w:r w:rsidRPr="624CB3A4" w:rsidR="12FECBAA">
        <w:rPr>
          <w:rFonts w:ascii="Calibri" w:hAnsi="Calibri" w:eastAsia="Calibri" w:cs="Calibri"/>
          <w:b w:val="1"/>
          <w:bCs w:val="1"/>
          <w:noProof w:val="0"/>
          <w:color w:val="auto"/>
          <w:sz w:val="24"/>
          <w:szCs w:val="24"/>
          <w:lang w:val="en-US"/>
        </w:rPr>
        <w:t>Christian Occupational Requirement</w:t>
      </w:r>
    </w:p>
    <w:p xmlns:wp14="http://schemas.microsoft.com/office/word/2010/wordml" w:rsidP="624CB3A4" wp14:paraId="4CDA16AF" wp14:textId="3D07CC7F">
      <w:pPr>
        <w:rPr>
          <w:rFonts w:ascii="Calibri" w:hAnsi="Calibri" w:eastAsia="Calibri" w:cs="Calibri"/>
          <w:noProof w:val="0"/>
          <w:color w:val="auto"/>
          <w:sz w:val="22"/>
          <w:szCs w:val="22"/>
          <w:lang w:val="en-US"/>
        </w:rPr>
      </w:pPr>
      <w:r w:rsidRPr="624CB3A4" w:rsidR="12FECBAA">
        <w:rPr>
          <w:rFonts w:ascii="Calibri" w:hAnsi="Calibri" w:eastAsia="Calibri" w:cs="Calibri"/>
          <w:noProof w:val="0"/>
          <w:color w:val="auto"/>
          <w:sz w:val="22"/>
          <w:szCs w:val="22"/>
          <w:lang w:val="en-US"/>
        </w:rPr>
        <w:t>As a Christian organisation, Th3 Sun CIC's work is founded on Christian values and beliefs. Due to the senior leadership nature of this role, there is a Genuine Occupational Requirement under Schedule 9 of the Equality Act 2010 for the postholder to be a practising Christian who can actively support and promote the organisation's Christian ethos and mission.</w:t>
      </w:r>
    </w:p>
    <w:p xmlns:wp14="http://schemas.microsoft.com/office/word/2010/wordml" w:rsidP="624CB3A4" wp14:paraId="3BB6191D" wp14:textId="32C5425D">
      <w:pPr>
        <w:pStyle w:val="Normal"/>
        <w:suppressLineNumbers w:val="0"/>
        <w:bidi w:val="0"/>
        <w:spacing w:before="0" w:beforeAutospacing="off" w:after="160" w:afterAutospacing="off" w:line="279" w:lineRule="auto"/>
        <w:ind w:left="0" w:right="0"/>
        <w:jc w:val="left"/>
      </w:pPr>
      <w:r w:rsidRPr="624CB3A4" w:rsidR="12FECBAA">
        <w:rPr>
          <w:rFonts w:ascii="Calibri" w:hAnsi="Calibri" w:eastAsia="Calibri" w:cs="Calibri"/>
          <w:b w:val="1"/>
          <w:bCs w:val="1"/>
          <w:noProof w:val="0"/>
          <w:color w:val="auto"/>
          <w:sz w:val="22"/>
          <w:szCs w:val="22"/>
          <w:lang w:val="en-US"/>
        </w:rPr>
        <w:t>Salary:</w:t>
      </w:r>
      <w:r w:rsidRPr="624CB3A4" w:rsidR="12FECBAA">
        <w:rPr>
          <w:rFonts w:ascii="Calibri" w:hAnsi="Calibri" w:eastAsia="Calibri" w:cs="Calibri"/>
          <w:noProof w:val="0"/>
          <w:color w:val="auto"/>
          <w:sz w:val="22"/>
          <w:szCs w:val="22"/>
          <w:lang w:val="en-US"/>
        </w:rPr>
        <w:t xml:space="preserve"> £40,000 per annum</w:t>
      </w:r>
      <w:r>
        <w:br/>
      </w:r>
      <w:r w:rsidRPr="624CB3A4" w:rsidR="12FECBAA">
        <w:rPr>
          <w:rFonts w:ascii="Calibri" w:hAnsi="Calibri" w:eastAsia="Calibri" w:cs="Calibri"/>
          <w:b w:val="1"/>
          <w:bCs w:val="1"/>
          <w:noProof w:val="0"/>
          <w:color w:val="auto"/>
          <w:sz w:val="22"/>
          <w:szCs w:val="22"/>
          <w:lang w:val="en-US"/>
        </w:rPr>
        <w:t>Hours:</w:t>
      </w:r>
      <w:r w:rsidRPr="624CB3A4" w:rsidR="12FECBAA">
        <w:rPr>
          <w:rFonts w:ascii="Calibri" w:hAnsi="Calibri" w:eastAsia="Calibri" w:cs="Calibri"/>
          <w:noProof w:val="0"/>
          <w:color w:val="auto"/>
          <w:sz w:val="22"/>
          <w:szCs w:val="22"/>
          <w:lang w:val="en-US"/>
        </w:rPr>
        <w:t xml:space="preserve"> Full Time</w:t>
      </w:r>
      <w:r>
        <w:br/>
      </w:r>
      <w:r w:rsidRPr="624CB3A4" w:rsidR="12FECBAA">
        <w:rPr>
          <w:rFonts w:ascii="Calibri" w:hAnsi="Calibri" w:eastAsia="Calibri" w:cs="Calibri"/>
          <w:b w:val="1"/>
          <w:bCs w:val="1"/>
          <w:noProof w:val="0"/>
          <w:color w:val="auto"/>
          <w:sz w:val="22"/>
          <w:szCs w:val="22"/>
          <w:lang w:val="en-US"/>
        </w:rPr>
        <w:t>Location:</w:t>
      </w:r>
      <w:r w:rsidRPr="624CB3A4" w:rsidR="12FECBAA">
        <w:rPr>
          <w:rFonts w:ascii="Calibri" w:hAnsi="Calibri" w:eastAsia="Calibri" w:cs="Calibri"/>
          <w:noProof w:val="0"/>
          <w:color w:val="auto"/>
          <w:sz w:val="22"/>
          <w:szCs w:val="22"/>
          <w:lang w:val="en-US"/>
        </w:rPr>
        <w:t xml:space="preserve"> Gloucestershire</w:t>
      </w:r>
    </w:p>
    <w:p xmlns:wp14="http://schemas.microsoft.com/office/word/2010/wordml" w:rsidP="624CB3A4" wp14:paraId="441EFB75" wp14:textId="1DBA395C">
      <w:pPr>
        <w:pStyle w:val="Normal"/>
        <w:suppressLineNumbers w:val="0"/>
        <w:bidi w:val="0"/>
        <w:spacing w:before="0" w:beforeAutospacing="off" w:after="160" w:afterAutospacing="off" w:line="279" w:lineRule="auto"/>
        <w:ind w:left="0" w:right="0"/>
        <w:jc w:val="left"/>
      </w:pPr>
      <w:r w:rsidRPr="624CB3A4" w:rsidR="12FECBAA">
        <w:rPr>
          <w:rFonts w:ascii="Calibri" w:hAnsi="Calibri" w:eastAsia="Calibri" w:cs="Calibri"/>
          <w:b w:val="1"/>
          <w:bCs w:val="1"/>
          <w:noProof w:val="0"/>
          <w:color w:val="auto"/>
          <w:sz w:val="22"/>
          <w:szCs w:val="22"/>
          <w:lang w:val="en-US"/>
        </w:rPr>
        <w:t>To apply</w:t>
      </w:r>
      <w:r w:rsidRPr="624CB3A4" w:rsidR="12FECBAA">
        <w:rPr>
          <w:rFonts w:ascii="Calibri" w:hAnsi="Calibri" w:eastAsia="Calibri" w:cs="Calibri"/>
          <w:noProof w:val="0"/>
          <w:color w:val="auto"/>
          <w:sz w:val="22"/>
          <w:szCs w:val="22"/>
          <w:lang w:val="en-US"/>
        </w:rPr>
        <w:t xml:space="preserve"> please fill in the application form and send it </w:t>
      </w:r>
      <w:hyperlink r:id="Rfb28bbad9a924578">
        <w:r w:rsidRPr="624CB3A4" w:rsidR="12FECBAA">
          <w:rPr>
            <w:rStyle w:val="Hyperlink"/>
            <w:noProof w:val="0"/>
            <w:lang w:val="en-US"/>
          </w:rPr>
          <w:t>admin@th3sun.co.uk</w:t>
        </w:r>
      </w:hyperlink>
    </w:p>
    <w:p xmlns:wp14="http://schemas.microsoft.com/office/word/2010/wordml" w:rsidP="624CB3A4" wp14:paraId="0858F4B4" wp14:textId="00B0AFAE">
      <w:pPr>
        <w:pStyle w:val="Normal"/>
        <w:suppressLineNumbers w:val="0"/>
        <w:bidi w:val="0"/>
        <w:spacing w:before="0" w:beforeAutospacing="off" w:after="160" w:afterAutospacing="off" w:line="279" w:lineRule="auto"/>
        <w:ind w:left="0" w:right="0"/>
        <w:jc w:val="left"/>
        <w:rPr>
          <w:rFonts w:ascii="Calibri" w:hAnsi="Calibri" w:eastAsia="Calibri" w:cs="Calibri"/>
          <w:noProof w:val="0"/>
          <w:color w:val="auto"/>
          <w:sz w:val="22"/>
          <w:szCs w:val="22"/>
          <w:lang w:val="en-US"/>
        </w:rPr>
      </w:pPr>
      <w:r w:rsidRPr="31EE73DF" w:rsidR="1E5FE3B4">
        <w:rPr>
          <w:rFonts w:ascii="Calibri" w:hAnsi="Calibri" w:eastAsia="Calibri" w:cs="Calibri"/>
          <w:b w:val="1"/>
          <w:bCs w:val="1"/>
          <w:noProof w:val="0"/>
          <w:color w:val="auto"/>
          <w:sz w:val="22"/>
          <w:szCs w:val="22"/>
          <w:lang w:val="en-US"/>
        </w:rPr>
        <w:t>Closing Date:</w:t>
      </w:r>
      <w:r w:rsidRPr="31EE73DF" w:rsidR="1E5FE3B4">
        <w:rPr>
          <w:rFonts w:ascii="Calibri" w:hAnsi="Calibri" w:eastAsia="Calibri" w:cs="Calibri"/>
          <w:noProof w:val="0"/>
          <w:color w:val="auto"/>
          <w:sz w:val="22"/>
          <w:szCs w:val="22"/>
          <w:lang w:val="en-US"/>
        </w:rPr>
        <w:t xml:space="preserve"> </w:t>
      </w:r>
      <w:r w:rsidRPr="31EE73DF" w:rsidR="763878D1">
        <w:rPr>
          <w:rFonts w:ascii="Calibri" w:hAnsi="Calibri" w:eastAsia="Calibri" w:cs="Calibri"/>
          <w:noProof w:val="0"/>
          <w:color w:val="auto"/>
          <w:sz w:val="22"/>
          <w:szCs w:val="22"/>
          <w:lang w:val="en-US"/>
        </w:rPr>
        <w:t>26 June 2026</w:t>
      </w:r>
    </w:p>
    <w:p xmlns:wp14="http://schemas.microsoft.com/office/word/2010/wordml" w:rsidP="624CB3A4" wp14:paraId="2C078E63" wp14:textId="435F19DF">
      <w:pPr>
        <w:rPr>
          <w:rFonts w:ascii="Calibri" w:hAnsi="Calibri" w:eastAsia="Calibri" w:cs="Calibri"/>
          <w:color w:val="auto"/>
          <w:sz w:val="22"/>
          <w:szCs w:val="22"/>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342a7a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acc1c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DF05FC"/>
    <w:rsid w:val="12FECBAA"/>
    <w:rsid w:val="1E5FE3B4"/>
    <w:rsid w:val="2133F2CF"/>
    <w:rsid w:val="31EE73DF"/>
    <w:rsid w:val="34DF05FC"/>
    <w:rsid w:val="460C969A"/>
    <w:rsid w:val="48EE2D9C"/>
    <w:rsid w:val="624CB3A4"/>
    <w:rsid w:val="76387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E241F"/>
  <w15:chartTrackingRefBased/>
  <w15:docId w15:val="{C1668C0C-3D01-4BC2-8B80-80EDFF0B25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24CB3A4"/>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3">
    <w:uiPriority w:val="9"/>
    <w:name w:val="heading 3"/>
    <w:basedOn w:val="Normal"/>
    <w:next w:val="Normal"/>
    <w:unhideWhenUsed/>
    <w:qFormat/>
    <w:rsid w:val="624CB3A4"/>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624CB3A4"/>
    <w:pPr>
      <w:spacing/>
      <w:ind w:left="720"/>
      <w:contextualSpacing/>
    </w:pPr>
  </w:style>
  <w:style w:type="character" w:styleId="Hyperlink">
    <w:uiPriority w:val="99"/>
    <w:name w:val="Hyperlink"/>
    <w:basedOn w:val="DefaultParagraphFont"/>
    <w:unhideWhenUsed/>
    <w:rsid w:val="624CB3A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admin@th3sun.co.uk" TargetMode="External" Id="Rfb28bbad9a924578" /><Relationship Type="http://schemas.openxmlformats.org/officeDocument/2006/relationships/numbering" Target="numbering.xml" Id="R051c2c3f356249e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Microsoft Sans Serif"/>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2026-06-08T11:57:36.6549231Z</dcterms:created>
  <dcterms:modified xsi:type="dcterms:W3CDTF">2026-06-12T09:32:28.9281812Z</dcterms:modified>
  <dc:creator>Lynn chisadza</dc:creator>
  <lastModifiedBy>Lynn chisadza</lastModifiedBy>
</coreProperties>
</file>